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EF1A629" w14:textId="77777777" w:rsidR="00EA4198" w:rsidRDefault="00EA4198">
      <w:r>
        <w:rPr>
          <w:noProof/>
        </w:rPr>
        <mc:AlternateContent>
          <mc:Choice Requires="wps">
            <w:drawing>
              <wp:anchor distT="0" distB="0" distL="114300" distR="114300" simplePos="0" relativeHeight="251658240" behindDoc="0" locked="0" layoutInCell="1" allowOverlap="1" wp14:anchorId="6EF1A6CD" wp14:editId="6EF1A6CE">
                <wp:simplePos x="0" y="0"/>
                <wp:positionH relativeFrom="column">
                  <wp:posOffset>-427892</wp:posOffset>
                </wp:positionH>
                <wp:positionV relativeFrom="paragraph">
                  <wp:posOffset>-334108</wp:posOffset>
                </wp:positionV>
                <wp:extent cx="6752492" cy="773723"/>
                <wp:effectExtent l="0" t="0" r="10795" b="26670"/>
                <wp:wrapNone/>
                <wp:docPr id="2" name="Rectangle 2"/>
                <wp:cNvGraphicFramePr/>
                <a:graphic xmlns:a="http://schemas.openxmlformats.org/drawingml/2006/main">
                  <a:graphicData uri="http://schemas.microsoft.com/office/word/2010/wordprocessingShape">
                    <wps:wsp>
                      <wps:cNvSpPr/>
                      <wps:spPr>
                        <a:xfrm>
                          <a:off x="0" y="0"/>
                          <a:ext cx="6752492" cy="773723"/>
                        </a:xfrm>
                        <a:prstGeom prst="rect">
                          <a:avLst/>
                        </a:prstGeom>
                        <a:solidFill>
                          <a:srgbClr val="0072C6"/>
                        </a:solidFill>
                      </wps:spPr>
                      <wps:style>
                        <a:lnRef idx="2">
                          <a:schemeClr val="accent1">
                            <a:shade val="50000"/>
                          </a:schemeClr>
                        </a:lnRef>
                        <a:fillRef idx="1">
                          <a:schemeClr val="accent1"/>
                        </a:fillRef>
                        <a:effectRef idx="0">
                          <a:schemeClr val="accent1"/>
                        </a:effectRef>
                        <a:fontRef idx="minor">
                          <a:schemeClr val="lt1"/>
                        </a:fontRef>
                      </wps:style>
                      <wps:txbx>
                        <w:txbxContent>
                          <w:p w14:paraId="6EF1A6E6" w14:textId="77777777" w:rsidR="00DD6640" w:rsidRPr="00EA4198" w:rsidRDefault="00DD6640" w:rsidP="00EA4198">
                            <w:pPr>
                              <w:jc w:val="center"/>
                              <w:rPr>
                                <w:sz w:val="96"/>
                              </w:rPr>
                            </w:pPr>
                            <w:r w:rsidRPr="00EA4198">
                              <w:rPr>
                                <w:sz w:val="96"/>
                              </w:rPr>
                              <w:t>Hands-on Lab</w:t>
                            </w:r>
                          </w:p>
                          <w:p w14:paraId="6EF1A6E7" w14:textId="77777777" w:rsidR="00DD6640" w:rsidRPr="00EA4198" w:rsidRDefault="00DD6640" w:rsidP="00EA4198">
                            <w:pPr>
                              <w:jc w:val="center"/>
                              <w:rPr>
                                <w:sz w:val="9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F1A6CD" id="Rectangle 2" o:spid="_x0000_s1026" style="position:absolute;margin-left:-33.7pt;margin-top:-26.3pt;width:531.7pt;height:60.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" fillcolor="#0072c6" strokecolor="#1f4d78 [1604]" strokeweight="1pt">
                <v:textbox>
                  <w:txbxContent>
                    <w:p w14:paraId="6EF1A6E6" w14:textId="77777777" w:rsidR="00DD6640" w:rsidRPr="00EA4198" w:rsidRDefault="00DD6640" w:rsidP="00EA4198">
                      <w:pPr>
                        <w:jc w:val="center"/>
                        <w:rPr>
                          <w:sz w:val="96"/>
                        </w:rPr>
                      </w:pPr>
                      <w:r w:rsidRPr="00EA4198">
                        <w:rPr>
                          <w:sz w:val="96"/>
                        </w:rPr>
                        <w:t>Hands-on Lab</w:t>
                      </w:r>
                    </w:p>
                    <w:p w14:paraId="6EF1A6E7" w14:textId="77777777" w:rsidR="00DD6640" w:rsidRPr="00EA4198" w:rsidRDefault="00DD6640" w:rsidP="00EA4198">
                      <w:pPr>
                        <w:jc w:val="center"/>
                        <w:rPr>
                          <w:sz w:val="96"/>
                        </w:rPr>
                      </w:pPr>
                    </w:p>
                  </w:txbxContent>
                </v:textbox>
              </v:rect>
            </w:pict>
          </mc:Fallback>
        </mc:AlternateContent>
      </w:r>
    </w:p>
    <w:p w14:paraId="6EF1A62A" w14:textId="77777777" w:rsidR="00EA4198" w:rsidRDefault="00EA4198"/>
    <w:p w14:paraId="6EF1A62B" w14:textId="77777777" w:rsidR="00EA4198" w:rsidRDefault="00EA4198"/>
    <w:p w14:paraId="3E72D4F5" w14:textId="56608901" w:rsidR="00C41C48" w:rsidRDefault="00AC3490" w:rsidP="1C40C9D2">
      <w:pPr>
        <w:jc w:val="center"/>
        <w:rPr>
          <w:rFonts w:asciiTheme="majorHAnsi" w:eastAsiaTheme="majorEastAsia" w:hAnsiTheme="majorHAnsi" w:cstheme="majorBidi"/>
          <w:sz w:val="56"/>
          <w:szCs w:val="56"/>
        </w:rPr>
      </w:pPr>
      <w:r w:rsidRPr="1C40C9D2">
        <w:rPr>
          <w:rFonts w:asciiTheme="majorHAnsi" w:eastAsiaTheme="majorEastAsia" w:hAnsiTheme="majorHAnsi" w:cstheme="majorBidi"/>
          <w:spacing w:val="-10"/>
          <w:kern w:val="28"/>
          <w:sz w:val="56"/>
          <w:szCs w:val="56"/>
        </w:rPr>
        <w:t>Optimizing Windows Devices for</w:t>
      </w:r>
    </w:p>
    <w:p w14:paraId="6EF1A62D" w14:textId="6FB76983" w:rsidR="00EA4198" w:rsidRDefault="00C41C48" w:rsidP="00C41C48">
      <w:pPr>
        <w:jc w:val="center"/>
      </w:pPr>
      <w:r w:rsidRPr="1C40C9D2">
        <w:rPr>
          <w:rFonts w:asciiTheme="majorHAnsi" w:eastAsiaTheme="majorEastAsia" w:hAnsiTheme="majorHAnsi" w:cstheme="majorBidi"/>
          <w:spacing w:val="-10"/>
          <w:kern w:val="28"/>
          <w:sz w:val="56"/>
          <w:szCs w:val="56"/>
        </w:rPr>
        <w:t>Screen</w:t>
      </w:r>
      <w:r w:rsidR="00F57716" w:rsidRPr="1C40C9D2">
        <w:rPr>
          <w:rFonts w:asciiTheme="majorHAnsi" w:eastAsiaTheme="majorEastAsia" w:hAnsiTheme="majorHAnsi" w:cstheme="majorBidi"/>
          <w:spacing w:val="-10"/>
          <w:kern w:val="28"/>
          <w:sz w:val="56"/>
          <w:szCs w:val="56"/>
        </w:rPr>
        <w:t>-</w:t>
      </w:r>
      <w:r w:rsidRPr="1C40C9D2">
        <w:rPr>
          <w:rFonts w:asciiTheme="majorHAnsi" w:eastAsiaTheme="majorEastAsia" w:hAnsiTheme="majorHAnsi" w:cstheme="majorBidi"/>
          <w:spacing w:val="-10"/>
          <w:kern w:val="28"/>
          <w:sz w:val="56"/>
          <w:szCs w:val="56"/>
        </w:rPr>
        <w:t xml:space="preserve">on </w:t>
      </w:r>
      <w:r w:rsidR="00AC3490" w:rsidRPr="1C40C9D2">
        <w:rPr>
          <w:rFonts w:asciiTheme="majorHAnsi" w:eastAsiaTheme="majorEastAsia" w:hAnsiTheme="majorHAnsi" w:cstheme="majorBidi"/>
          <w:spacing w:val="-10"/>
          <w:kern w:val="28"/>
          <w:sz w:val="56"/>
          <w:szCs w:val="56"/>
        </w:rPr>
        <w:t>Battery Life</w:t>
      </w:r>
    </w:p>
    <w:p w14:paraId="6EF1A62E" w14:textId="226C3C3E" w:rsidR="00EA4198" w:rsidRDefault="00EA4198"/>
    <w:p w14:paraId="6EF1A62F" w14:textId="40A1CF0B" w:rsidR="009116AB" w:rsidRDefault="005F59A8" w:rsidP="009116AB">
      <w:r w:rsidRPr="00F5346E">
        <w:rPr>
          <w:noProof/>
          <w:color w:val="000000" w:themeColor="text1"/>
        </w:rPr>
        <mc:AlternateContent>
          <mc:Choice Requires="wpg">
            <w:drawing>
              <wp:anchor distT="0" distB="0" distL="114300" distR="114300" simplePos="0" relativeHeight="251658246" behindDoc="0" locked="0" layoutInCell="1" allowOverlap="1" wp14:anchorId="65F81099" wp14:editId="64B024DA">
                <wp:simplePos x="0" y="0"/>
                <wp:positionH relativeFrom="margin">
                  <wp:align>center</wp:align>
                </wp:positionH>
                <wp:positionV relativeFrom="paragraph">
                  <wp:posOffset>39252</wp:posOffset>
                </wp:positionV>
                <wp:extent cx="1661428" cy="969137"/>
                <wp:effectExtent l="0" t="19050" r="15240" b="21590"/>
                <wp:wrapNone/>
                <wp:docPr id="47" name="Group 2">
                  <a:extLst xmlns:a="http://schemas.openxmlformats.org/drawingml/2006/main"/>
                </wp:docPr>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1661428" cy="969137"/>
                          <a:chOff x="0" y="0"/>
                          <a:chExt cx="272257" cy="187516"/>
                        </a:xfrm>
                        <a:solidFill>
                          <a:srgbClr val="FFFFFF"/>
                        </a:solidFill>
                      </wpg:grpSpPr>
                      <wps:wsp>
                        <wps:cNvPr id="48" name="Freeform 1840">
                          <a:extLst/>
                        </wps:cNvPr>
                        <wps:cNvSpPr>
                          <a:spLocks/>
                        </wps:cNvSpPr>
                        <wps:spPr bwMode="auto">
                          <a:xfrm>
                            <a:off x="67613" y="34258"/>
                            <a:ext cx="204644" cy="153258"/>
                          </a:xfrm>
                          <a:custGeom>
                            <a:avLst/>
                            <a:gdLst>
                              <a:gd name="T0" fmla="*/ 208 w 227"/>
                              <a:gd name="T1" fmla="*/ 57 h 170"/>
                              <a:gd name="T2" fmla="*/ 208 w 227"/>
                              <a:gd name="T3" fmla="*/ 0 h 170"/>
                              <a:gd name="T4" fmla="*/ 38 w 227"/>
                              <a:gd name="T5" fmla="*/ 0 h 170"/>
                              <a:gd name="T6" fmla="*/ 38 w 227"/>
                              <a:gd name="T7" fmla="*/ 19 h 170"/>
                              <a:gd name="T8" fmla="*/ 189 w 227"/>
                              <a:gd name="T9" fmla="*/ 19 h 170"/>
                              <a:gd name="T10" fmla="*/ 189 w 227"/>
                              <a:gd name="T11" fmla="*/ 151 h 170"/>
                              <a:gd name="T12" fmla="*/ 0 w 227"/>
                              <a:gd name="T13" fmla="*/ 151 h 170"/>
                              <a:gd name="T14" fmla="*/ 0 w 227"/>
                              <a:gd name="T15" fmla="*/ 170 h 170"/>
                              <a:gd name="T16" fmla="*/ 208 w 227"/>
                              <a:gd name="T17" fmla="*/ 170 h 170"/>
                              <a:gd name="T18" fmla="*/ 208 w 227"/>
                              <a:gd name="T19" fmla="*/ 113 h 170"/>
                              <a:gd name="T20" fmla="*/ 227 w 227"/>
                              <a:gd name="T21" fmla="*/ 113 h 170"/>
                              <a:gd name="T22" fmla="*/ 227 w 227"/>
                              <a:gd name="T23" fmla="*/ 57 h 170"/>
                              <a:gd name="T24" fmla="*/ 208 w 227"/>
                              <a:gd name="T25" fmla="*/ 57 h 1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27" h="170">
                                <a:moveTo>
                                  <a:pt x="208" y="57"/>
                                </a:moveTo>
                                <a:lnTo>
                                  <a:pt x="208" y="0"/>
                                </a:lnTo>
                                <a:lnTo>
                                  <a:pt x="38" y="0"/>
                                </a:lnTo>
                                <a:lnTo>
                                  <a:pt x="38" y="19"/>
                                </a:lnTo>
                                <a:lnTo>
                                  <a:pt x="189" y="19"/>
                                </a:lnTo>
                                <a:lnTo>
                                  <a:pt x="189" y="151"/>
                                </a:lnTo>
                                <a:lnTo>
                                  <a:pt x="0" y="151"/>
                                </a:lnTo>
                                <a:lnTo>
                                  <a:pt x="0" y="170"/>
                                </a:lnTo>
                                <a:lnTo>
                                  <a:pt x="208" y="170"/>
                                </a:lnTo>
                                <a:lnTo>
                                  <a:pt x="208" y="113"/>
                                </a:lnTo>
                                <a:lnTo>
                                  <a:pt x="227" y="113"/>
                                </a:lnTo>
                                <a:lnTo>
                                  <a:pt x="227" y="57"/>
                                </a:lnTo>
                                <a:lnTo>
                                  <a:pt x="208" y="57"/>
                                </a:lnTo>
                                <a:close/>
                              </a:path>
                            </a:pathLst>
                          </a:custGeom>
                          <a:grpFill/>
                          <a:ln w="38100">
                            <a:solidFill>
                              <a:schemeClr val="tx1"/>
                            </a:solidFill>
                          </a:ln>
                        </wps:spPr>
                        <wps:bodyPr vert="horz" wrap="square" lIns="93260" tIns="46630" rIns="93260" bIns="46630" numCol="1" anchor="t" anchorCtr="0" compatLnSpc="1">
                          <a:prstTxWarp prst="textNoShape">
                            <a:avLst/>
                          </a:prstTxWarp>
                        </wps:bodyPr>
                      </wps:wsp>
                      <wps:wsp>
                        <wps:cNvPr id="49" name="Rectangle 49">
                          <a:extLst/>
                        </wps:cNvPr>
                        <wps:cNvSpPr>
                          <a:spLocks noChangeArrowheads="1"/>
                        </wps:cNvSpPr>
                        <wps:spPr bwMode="auto">
                          <a:xfrm>
                            <a:off x="33355" y="102773"/>
                            <a:ext cx="17129" cy="84742"/>
                          </a:xfrm>
                          <a:prstGeom prst="rect">
                            <a:avLst/>
                          </a:prstGeom>
                          <a:grpFill/>
                          <a:ln w="38100">
                            <a:solidFill>
                              <a:schemeClr val="tx1"/>
                            </a:solidFill>
                          </a:ln>
                        </wps:spPr>
                        <wps:bodyPr vert="horz" wrap="square" lIns="93260" tIns="46630" rIns="93260" bIns="46630" numCol="1" anchor="t" anchorCtr="0" compatLnSpc="1">
                          <a:prstTxWarp prst="textNoShape">
                            <a:avLst/>
                          </a:prstTxWarp>
                        </wps:bodyPr>
                      </wps:wsp>
                      <wps:wsp>
                        <wps:cNvPr id="50" name="Freeform 1842">
                          <a:extLst/>
                        </wps:cNvPr>
                        <wps:cNvSpPr>
                          <a:spLocks/>
                        </wps:cNvSpPr>
                        <wps:spPr bwMode="auto">
                          <a:xfrm>
                            <a:off x="67613" y="68516"/>
                            <a:ext cx="153258" cy="84742"/>
                          </a:xfrm>
                          <a:custGeom>
                            <a:avLst/>
                            <a:gdLst>
                              <a:gd name="T0" fmla="*/ 16 w 72"/>
                              <a:gd name="T1" fmla="*/ 0 h 40"/>
                              <a:gd name="T2" fmla="*/ 16 w 72"/>
                              <a:gd name="T3" fmla="*/ 4 h 40"/>
                              <a:gd name="T4" fmla="*/ 0 w 72"/>
                              <a:gd name="T5" fmla="*/ 29 h 40"/>
                              <a:gd name="T6" fmla="*/ 0 w 72"/>
                              <a:gd name="T7" fmla="*/ 40 h 40"/>
                              <a:gd name="T8" fmla="*/ 72 w 72"/>
                              <a:gd name="T9" fmla="*/ 40 h 40"/>
                              <a:gd name="T10" fmla="*/ 72 w 72"/>
                              <a:gd name="T11" fmla="*/ 0 h 40"/>
                              <a:gd name="T12" fmla="*/ 16 w 72"/>
                              <a:gd name="T13" fmla="*/ 0 h 40"/>
                            </a:gdLst>
                            <a:ahLst/>
                            <a:cxnLst>
                              <a:cxn ang="0">
                                <a:pos x="T0" y="T1"/>
                              </a:cxn>
                              <a:cxn ang="0">
                                <a:pos x="T2" y="T3"/>
                              </a:cxn>
                              <a:cxn ang="0">
                                <a:pos x="T4" y="T5"/>
                              </a:cxn>
                              <a:cxn ang="0">
                                <a:pos x="T6" y="T7"/>
                              </a:cxn>
                              <a:cxn ang="0">
                                <a:pos x="T8" y="T9"/>
                              </a:cxn>
                              <a:cxn ang="0">
                                <a:pos x="T10" y="T11"/>
                              </a:cxn>
                              <a:cxn ang="0">
                                <a:pos x="T12" y="T13"/>
                              </a:cxn>
                            </a:cxnLst>
                            <a:rect l="0" t="0" r="r" b="b"/>
                            <a:pathLst>
                              <a:path w="72" h="40">
                                <a:moveTo>
                                  <a:pt x="16" y="0"/>
                                </a:moveTo>
                                <a:cubicBezTo>
                                  <a:pt x="16" y="4"/>
                                  <a:pt x="16" y="4"/>
                                  <a:pt x="16" y="4"/>
                                </a:cubicBezTo>
                                <a:cubicBezTo>
                                  <a:pt x="16" y="15"/>
                                  <a:pt x="10" y="25"/>
                                  <a:pt x="0" y="29"/>
                                </a:cubicBezTo>
                                <a:cubicBezTo>
                                  <a:pt x="0" y="40"/>
                                  <a:pt x="0" y="40"/>
                                  <a:pt x="0" y="40"/>
                                </a:cubicBezTo>
                                <a:cubicBezTo>
                                  <a:pt x="72" y="40"/>
                                  <a:pt x="72" y="40"/>
                                  <a:pt x="72" y="40"/>
                                </a:cubicBezTo>
                                <a:cubicBezTo>
                                  <a:pt x="72" y="0"/>
                                  <a:pt x="72" y="0"/>
                                  <a:pt x="72" y="0"/>
                                </a:cubicBezTo>
                                <a:lnTo>
                                  <a:pt x="16" y="0"/>
                                </a:lnTo>
                                <a:close/>
                              </a:path>
                            </a:pathLst>
                          </a:custGeom>
                          <a:grpFill/>
                          <a:ln w="38100">
                            <a:solidFill>
                              <a:schemeClr val="tx1"/>
                            </a:solidFill>
                          </a:ln>
                        </wps:spPr>
                        <wps:bodyPr vert="horz" wrap="square" lIns="93260" tIns="46630" rIns="93260" bIns="46630" numCol="1" anchor="t" anchorCtr="0" compatLnSpc="1">
                          <a:prstTxWarp prst="textNoShape">
                            <a:avLst/>
                          </a:prstTxWarp>
                        </wps:bodyPr>
                      </wps:wsp>
                      <wps:wsp>
                        <wps:cNvPr id="51" name="Freeform 1843">
                          <a:extLst/>
                        </wps:cNvPr>
                        <wps:cNvSpPr>
                          <a:spLocks noEditPoints="1"/>
                        </wps:cNvSpPr>
                        <wps:spPr bwMode="auto">
                          <a:xfrm>
                            <a:off x="0" y="34258"/>
                            <a:ext cx="84742" cy="84742"/>
                          </a:xfrm>
                          <a:custGeom>
                            <a:avLst/>
                            <a:gdLst>
                              <a:gd name="T0" fmla="*/ 20 w 40"/>
                              <a:gd name="T1" fmla="*/ 40 h 40"/>
                              <a:gd name="T2" fmla="*/ 0 w 40"/>
                              <a:gd name="T3" fmla="*/ 20 h 40"/>
                              <a:gd name="T4" fmla="*/ 0 w 40"/>
                              <a:gd name="T5" fmla="*/ 0 h 40"/>
                              <a:gd name="T6" fmla="*/ 40 w 40"/>
                              <a:gd name="T7" fmla="*/ 0 h 40"/>
                              <a:gd name="T8" fmla="*/ 40 w 40"/>
                              <a:gd name="T9" fmla="*/ 20 h 40"/>
                              <a:gd name="T10" fmla="*/ 20 w 40"/>
                              <a:gd name="T11" fmla="*/ 40 h 40"/>
                              <a:gd name="T12" fmla="*/ 8 w 40"/>
                              <a:gd name="T13" fmla="*/ 8 h 40"/>
                              <a:gd name="T14" fmla="*/ 8 w 40"/>
                              <a:gd name="T15" fmla="*/ 20 h 40"/>
                              <a:gd name="T16" fmla="*/ 20 w 40"/>
                              <a:gd name="T17" fmla="*/ 32 h 40"/>
                              <a:gd name="T18" fmla="*/ 32 w 40"/>
                              <a:gd name="T19" fmla="*/ 20 h 40"/>
                              <a:gd name="T20" fmla="*/ 32 w 40"/>
                              <a:gd name="T21" fmla="*/ 8 h 40"/>
                              <a:gd name="T22" fmla="*/ 8 w 40"/>
                              <a:gd name="T23" fmla="*/ 8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40" h="40">
                                <a:moveTo>
                                  <a:pt x="20" y="40"/>
                                </a:moveTo>
                                <a:cubicBezTo>
                                  <a:pt x="9" y="40"/>
                                  <a:pt x="0" y="31"/>
                                  <a:pt x="0" y="20"/>
                                </a:cubicBezTo>
                                <a:cubicBezTo>
                                  <a:pt x="0" y="0"/>
                                  <a:pt x="0" y="0"/>
                                  <a:pt x="0" y="0"/>
                                </a:cubicBezTo>
                                <a:cubicBezTo>
                                  <a:pt x="40" y="0"/>
                                  <a:pt x="40" y="0"/>
                                  <a:pt x="40" y="0"/>
                                </a:cubicBezTo>
                                <a:cubicBezTo>
                                  <a:pt x="40" y="20"/>
                                  <a:pt x="40" y="20"/>
                                  <a:pt x="40" y="20"/>
                                </a:cubicBezTo>
                                <a:cubicBezTo>
                                  <a:pt x="40" y="31"/>
                                  <a:pt x="31" y="40"/>
                                  <a:pt x="20" y="40"/>
                                </a:cubicBezTo>
                                <a:close/>
                                <a:moveTo>
                                  <a:pt x="8" y="8"/>
                                </a:moveTo>
                                <a:cubicBezTo>
                                  <a:pt x="8" y="20"/>
                                  <a:pt x="8" y="20"/>
                                  <a:pt x="8" y="20"/>
                                </a:cubicBezTo>
                                <a:cubicBezTo>
                                  <a:pt x="8" y="27"/>
                                  <a:pt x="14" y="32"/>
                                  <a:pt x="20" y="32"/>
                                </a:cubicBezTo>
                                <a:cubicBezTo>
                                  <a:pt x="27" y="32"/>
                                  <a:pt x="32" y="27"/>
                                  <a:pt x="32" y="20"/>
                                </a:cubicBezTo>
                                <a:cubicBezTo>
                                  <a:pt x="32" y="8"/>
                                  <a:pt x="32" y="8"/>
                                  <a:pt x="32" y="8"/>
                                </a:cubicBezTo>
                                <a:lnTo>
                                  <a:pt x="8" y="8"/>
                                </a:lnTo>
                                <a:close/>
                              </a:path>
                            </a:pathLst>
                          </a:custGeom>
                          <a:grpFill/>
                          <a:ln w="38100">
                            <a:solidFill>
                              <a:schemeClr val="tx1"/>
                            </a:solidFill>
                          </a:ln>
                        </wps:spPr>
                        <wps:bodyPr vert="horz" wrap="square" lIns="93260" tIns="46630" rIns="93260" bIns="46630" numCol="1" anchor="t" anchorCtr="0" compatLnSpc="1">
                          <a:prstTxWarp prst="textNoShape">
                            <a:avLst/>
                          </a:prstTxWarp>
                        </wps:bodyPr>
                      </wps:wsp>
                      <wps:wsp>
                        <wps:cNvPr id="52" name="Rectangle 52">
                          <a:extLst/>
                        </wps:cNvPr>
                        <wps:cNvSpPr>
                          <a:spLocks noChangeArrowheads="1"/>
                        </wps:cNvSpPr>
                        <wps:spPr bwMode="auto">
                          <a:xfrm>
                            <a:off x="16227" y="0"/>
                            <a:ext cx="17129" cy="42371"/>
                          </a:xfrm>
                          <a:prstGeom prst="rect">
                            <a:avLst/>
                          </a:prstGeom>
                          <a:grpFill/>
                          <a:ln w="38100">
                            <a:solidFill>
                              <a:schemeClr val="tx1"/>
                            </a:solidFill>
                          </a:ln>
                        </wps:spPr>
                        <wps:bodyPr vert="horz" wrap="square" lIns="93260" tIns="46630" rIns="93260" bIns="46630" numCol="1" anchor="t" anchorCtr="0" compatLnSpc="1">
                          <a:prstTxWarp prst="textNoShape">
                            <a:avLst/>
                          </a:prstTxWarp>
                        </wps:bodyPr>
                      </wps:wsp>
                      <wps:wsp>
                        <wps:cNvPr id="53" name="Rectangle 53">
                          <a:extLst/>
                        </wps:cNvPr>
                        <wps:cNvSpPr>
                          <a:spLocks noChangeArrowheads="1"/>
                        </wps:cNvSpPr>
                        <wps:spPr bwMode="auto">
                          <a:xfrm>
                            <a:off x="50485" y="0"/>
                            <a:ext cx="17129" cy="42371"/>
                          </a:xfrm>
                          <a:prstGeom prst="rect">
                            <a:avLst/>
                          </a:prstGeom>
                          <a:grpFill/>
                          <a:ln w="38100">
                            <a:solidFill>
                              <a:schemeClr val="tx1"/>
                            </a:solidFill>
                          </a:ln>
                        </wps:spPr>
                        <wps:bodyPr vert="horz" wrap="square" lIns="93260" tIns="46630" rIns="93260" bIns="4663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16="http://schemas.microsoft.com/office/drawing/2014/main">
            <w:pict w14:anchorId="3F8533AC">
              <v:group id="Group 2" style="position:absolute;margin-left:0;margin-top:3.1pt;width:130.8pt;height:76.3pt;z-index:251658246;mso-position-horizontal:center;mso-position-horizontal-relative:margin;mso-width-relative:margin;mso-height-relative:margin" coordsize="272257,187516" o:spid="_x0000_s1026" w14:anchorId="5E1BE3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">
                <o:lock v:ext="edit" aspectratio="t"/>
                <v:shape id="Freeform 1840" style="position:absolute;left:67613;top:34258;width:204644;height:153258;visibility:visible;mso-wrap-style:square;v-text-anchor:top" coordsize="227,170" o:spid="_x0000_s1027" filled="f" strokecolor="black [3213]" strokeweight="3pt" path="m208,57l208,,38,r,19l189,19r,132l,151r,19l208,170r,-57l227,113r,-56l208,57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">
                  <v:path arrowok="t" o:connecttype="custom" o:connectlocs="187515,51387;187515,0;34258,0;34258,17129;170386,17129;170386,136129;0,136129;0,153258;187515,153258;187515,101871;204644,101871;204644,51387;187515,51387" o:connectangles="0,0,0,0,0,0,0,0,0,0,0,0,0"/>
                </v:shape>
                <v:rect id="Rectangle 49" style="position:absolute;left:33355;top:102773;width:17129;height:84742;visibility:visible;mso-wrap-style:square;v-text-anchor:top" o:spid="_x0000_s1028" filled="f" strokecolor="black [3213]" strokeweight="3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">
                  <v:textbox inset="2.59056mm,1.2953mm,2.59056mm,1.2953mm"/>
                </v:rect>
                <v:shape id="Freeform 1842" style="position:absolute;left:67613;top:68516;width:153258;height:84742;visibility:visible;mso-wrap-style:square;v-text-anchor:top" coordsize="72,40" o:spid="_x0000_s1029" filled="f" strokecolor="black [3213]" strokeweight="3pt" path="m16,v,4,,4,,4c16,15,10,25,,29,,40,,40,,40v72,,72,,72,c72,,72,,72,l16,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">
                  <v:path arrowok="t" o:connecttype="custom" o:connectlocs="34057,0;34057,8474;0,61438;0,84742;153258,84742;153258,0;34057,0" o:connectangles="0,0,0,0,0,0,0"/>
                </v:shape>
                <v:shape id="Freeform 1843" style="position:absolute;top:34258;width:84742;height:84742;visibility:visible;mso-wrap-style:square;v-text-anchor:top" coordsize="40,40" o:spid="_x0000_s1030" filled="f" strokecolor="black [3213]" strokeweight="3pt" path="m20,40c9,40,,31,,20,,,,,,,40,,40,,40,v,20,,20,,20c40,31,31,40,20,40xm8,8v,12,,12,,12c8,27,14,32,20,32v7,,12,-5,12,-12c32,8,32,8,32,8l8,8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">
                  <v:path arrowok="t" o:connecttype="custom" o:connectlocs="42371,84742;0,42371;0,0;84742,0;84742,42371;42371,84742;16948,16948;16948,42371;42371,67794;67794,42371;67794,16948;16948,16948" o:connectangles="0,0,0,0,0,0,0,0,0,0,0,0"/>
                  <o:lock v:ext="edit" verticies="t"/>
                </v:shape>
                <v:rect id="Rectangle 52" style="position:absolute;left:16227;width:17129;height:42371;visibility:visible;mso-wrap-style:square;v-text-anchor:top" o:spid="_x0000_s1031" filled="f" strokecolor="black [3213]" strokeweight="3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">
                  <v:textbox inset="2.59056mm,1.2953mm,2.59056mm,1.2953mm"/>
                </v:rect>
                <v:rect id="Rectangle 53" style="position:absolute;left:50485;width:17129;height:42371;visibility:visible;mso-wrap-style:square;v-text-anchor:top" o:spid="_x0000_s1032" filled="f" strokecolor="black [3213]" strokeweight="3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">
                  <v:textbox inset="2.59056mm,1.2953mm,2.59056mm,1.2953mm"/>
                </v:rect>
                <w10:wrap anchorx="margin"/>
              </v:group>
            </w:pict>
          </mc:Fallback>
        </mc:AlternateContent>
      </w:r>
    </w:p>
    <w:p w14:paraId="6EF1A630" w14:textId="73F8D9AB" w:rsidR="00EA4198" w:rsidRDefault="00EA4198"/>
    <w:p w14:paraId="6EF1A631" w14:textId="55B5F5C1" w:rsidR="00EA4198" w:rsidRDefault="00EA4198"/>
    <w:p w14:paraId="6EF1A632" w14:textId="7215FED2" w:rsidR="00EA4198" w:rsidRDefault="00EA4198"/>
    <w:p w14:paraId="50DDBF2A" w14:textId="793A6683" w:rsidR="001A286B" w:rsidRDefault="001A286B"/>
    <w:p w14:paraId="38942DB8" w14:textId="37BCFF61" w:rsidR="001A286B" w:rsidRDefault="001A286B"/>
    <w:p w14:paraId="6EF1A633" w14:textId="3BF76D29" w:rsidR="00EA4198" w:rsidRDefault="00EA4198"/>
    <w:p w14:paraId="45042285" w14:textId="1CBB8D97" w:rsidR="00AA1496" w:rsidRDefault="00AA1496">
      <w:r>
        <w:rPr>
          <w:noProof/>
        </w:rPr>
        <mc:AlternateContent>
          <mc:Choice Requires="wps">
            <w:drawing>
              <wp:anchor distT="0" distB="0" distL="114300" distR="114300" simplePos="0" relativeHeight="251658241" behindDoc="0" locked="0" layoutInCell="1" allowOverlap="1" wp14:anchorId="6EF1A6CF" wp14:editId="6233981E">
                <wp:simplePos x="0" y="0"/>
                <wp:positionH relativeFrom="margin">
                  <wp:align>center</wp:align>
                </wp:positionH>
                <wp:positionV relativeFrom="page">
                  <wp:posOffset>5410200</wp:posOffset>
                </wp:positionV>
                <wp:extent cx="6748272" cy="173736"/>
                <wp:effectExtent l="0" t="0" r="14605" b="17145"/>
                <wp:wrapNone/>
                <wp:docPr id="7" name="Rectangle 7"/>
                <wp:cNvGraphicFramePr/>
                <a:graphic xmlns:a="http://schemas.openxmlformats.org/drawingml/2006/main">
                  <a:graphicData uri="http://schemas.microsoft.com/office/word/2010/wordprocessingShape">
                    <wps:wsp>
                      <wps:cNvSpPr/>
                      <wps:spPr>
                        <a:xfrm>
                          <a:off x="0" y="0"/>
                          <a:ext cx="6748272" cy="173736"/>
                        </a:xfrm>
                        <a:prstGeom prst="rect">
                          <a:avLst/>
                        </a:prstGeom>
                        <a:solidFill>
                          <a:srgbClr val="0072C6"/>
                        </a:solidFill>
                      </wps:spPr>
                      <wps:style>
                        <a:lnRef idx="2">
                          <a:schemeClr val="accent1">
                            <a:shade val="50000"/>
                          </a:schemeClr>
                        </a:lnRef>
                        <a:fillRef idx="1">
                          <a:schemeClr val="accent1"/>
                        </a:fillRef>
                        <a:effectRef idx="0">
                          <a:schemeClr val="accent1"/>
                        </a:effectRef>
                        <a:fontRef idx="minor">
                          <a:schemeClr val="lt1"/>
                        </a:fontRef>
                      </wps:style>
                      <wps:txbx>
                        <w:txbxContent>
                          <w:p w14:paraId="6EF1A6E8" w14:textId="77777777" w:rsidR="00DD6640" w:rsidRPr="00EA4198" w:rsidRDefault="00DD6640" w:rsidP="00CA437D">
                            <w:pPr>
                              <w:jc w:val="center"/>
                              <w:rPr>
                                <w:sz w:val="9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F1A6CF" id="Rectangle 7" o:spid="_x0000_s1027" style="position:absolute;margin-left:0;margin-top:426pt;width:531.35pt;height:13.7pt;z-index:251658241;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" fillcolor="#0072c6" strokecolor="#1f4d78 [1604]" strokeweight="1pt">
                <v:textbox>
                  <w:txbxContent>
                    <w:p w14:paraId="6EF1A6E8" w14:textId="77777777" w:rsidR="00DD6640" w:rsidRPr="00EA4198" w:rsidRDefault="00DD6640" w:rsidP="00CA437D">
                      <w:pPr>
                        <w:jc w:val="center"/>
                        <w:rPr>
                          <w:sz w:val="96"/>
                        </w:rPr>
                      </w:pPr>
                    </w:p>
                  </w:txbxContent>
                </v:textbox>
                <w10:wrap anchorx="margin" anchory="page"/>
              </v:rect>
            </w:pict>
          </mc:Fallback>
        </mc:AlternateContent>
      </w:r>
    </w:p>
    <w:p w14:paraId="23AF6236" w14:textId="77777777" w:rsidR="00AA1496" w:rsidRDefault="00AA1496"/>
    <w:p w14:paraId="6EF1A634" w14:textId="72861409" w:rsidR="00EA4198" w:rsidRDefault="00EA4198"/>
    <w:p w14:paraId="7446082B" w14:textId="65A0B113" w:rsidR="00097CE7" w:rsidRDefault="1C40C9D2" w:rsidP="00A667B1">
      <w:r w:rsidRPr="1C40C9D2">
        <w:rPr>
          <w:b/>
          <w:bCs/>
          <w:i/>
          <w:iCs/>
          <w:sz w:val="28"/>
          <w:szCs w:val="28"/>
        </w:rPr>
        <w:t>Abstract</w:t>
      </w:r>
      <w:r w:rsidRPr="1C40C9D2">
        <w:rPr>
          <w:b/>
          <w:bCs/>
          <w:sz w:val="28"/>
          <w:szCs w:val="28"/>
        </w:rPr>
        <w:t xml:space="preserve">: </w:t>
      </w:r>
      <w:r>
        <w:t>Customers expect long battery life from their Windows devices.  The performance power slider and battery saver are two examples of user experiences that give customers more control of battery life.  Windows offers power saving features that ecosystem partners can implement or adjust to optimize for long battery life.  Battery life assessments enable ecosystem partners to measure battery life and generate actionable logs that can be analyzed using tools such as Windows Performance Analyzer and Media eXperience Analyzer.  This self-paced hands-on lab introduces Battery Life Features in Windows, Battery Life Assessments in the Windows Assessment Toolkit, and Optimization &amp; Analysis Tools.</w:t>
      </w:r>
    </w:p>
    <w:p w14:paraId="31D5A6D6" w14:textId="77777777" w:rsidR="00A71BFA" w:rsidRDefault="00A71BFA" w:rsidP="001C3A17">
      <w:pPr>
        <w:spacing w:before="100" w:beforeAutospacing="1" w:after="120"/>
        <w:rPr>
          <w:rFonts w:eastAsia="Times New Roman" w:cs="Times New Roman"/>
          <w:sz w:val="20"/>
          <w:szCs w:val="20"/>
        </w:rPr>
      </w:pPr>
    </w:p>
    <w:p w14:paraId="6EF1A642" w14:textId="4B059FF0" w:rsidR="001C3A17" w:rsidRPr="00AC77E7" w:rsidRDefault="1C40C9D2" w:rsidP="1C40C9D2">
      <w:pPr>
        <w:spacing w:before="100" w:beforeAutospacing="1" w:after="120"/>
        <w:rPr>
          <w:rFonts w:eastAsia="Times New Roman" w:cs="Times New Roman"/>
          <w:sz w:val="20"/>
          <w:szCs w:val="20"/>
        </w:rPr>
      </w:pPr>
      <w:r w:rsidRPr="1C40C9D2">
        <w:rPr>
          <w:rFonts w:eastAsia="Times New Roman" w:cs="Times New Roman"/>
          <w:sz w:val="20"/>
          <w:szCs w:val="20"/>
        </w:rPr>
        <w:t>Copyright (c) 2017 Microsoft. All rights reserved.</w:t>
      </w:r>
    </w:p>
    <w:p w14:paraId="6EF1A643" w14:textId="77777777" w:rsidR="00AC77E7" w:rsidRPr="00AC77E7" w:rsidRDefault="1C40C9D2" w:rsidP="1C40C9D2">
      <w:pPr>
        <w:spacing w:before="100" w:beforeAutospacing="1" w:after="120"/>
        <w:rPr>
          <w:rFonts w:eastAsia="Times New Roman" w:cs="Times New Roman"/>
          <w:sz w:val="20"/>
          <w:szCs w:val="20"/>
        </w:rPr>
      </w:pPr>
      <w:r w:rsidRPr="1C40C9D2">
        <w:rPr>
          <w:rFonts w:eastAsia="Times New Roman" w:cs="Times New Roman"/>
          <w:sz w:val="20"/>
          <w:szCs w:val="20"/>
        </w:rPr>
        <w:t>This document is provided "as-is." Information and views expressed in this document, including URL and other Internet Web site references, may change without notice.</w:t>
      </w:r>
    </w:p>
    <w:p w14:paraId="6EF1A645" w14:textId="02B706A6" w:rsidR="00AC77E7" w:rsidRDefault="00AC77E7"/>
    <w:sdt>
      <w:sdtPr>
        <w:rPr>
          <w:rFonts w:eastAsiaTheme="minorHAnsi"/>
          <w:bCs w:val="0"/>
          <w:caps w:val="0"/>
          <w:color w:val="auto"/>
          <w:spacing w:val="0"/>
          <w:lang w:eastAsia="en-US"/>
        </w:rPr>
        <w:id w:val="1764726890"/>
        <w:docPartObj>
          <w:docPartGallery w:val="Table of Contents"/>
          <w:docPartUnique/>
        </w:docPartObj>
      </w:sdtPr>
      <w:sdtEndPr>
        <w:rPr>
          <w:b/>
          <w:noProof/>
        </w:rPr>
      </w:sdtEndPr>
      <w:sdtContent>
        <w:p w14:paraId="6EF1A646" w14:textId="77777777" w:rsidR="00AC77E7" w:rsidRDefault="1C40C9D2" w:rsidP="000E3B8D">
          <w:pPr>
            <w:pStyle w:val="TOCHeading"/>
          </w:pPr>
          <w:r>
            <w:t>Contents</w:t>
          </w:r>
        </w:p>
        <w:p w14:paraId="01BC7E17" w14:textId="001917A0" w:rsidR="004C4CDF" w:rsidRDefault="0028158F">
          <w:pPr>
            <w:pStyle w:val="TOC1"/>
            <w:tabs>
              <w:tab w:val="right" w:leader="dot" w:pos="9350"/>
            </w:tabs>
            <w:rPr>
              <w:rFonts w:eastAsiaTheme="minorEastAsia"/>
              <w:noProof/>
            </w:rPr>
          </w:pPr>
          <w:r>
            <w:fldChar w:fldCharType="begin"/>
          </w:r>
          <w:r>
            <w:instrText xml:space="preserve"> TOC \o "1-4" \h \z \u </w:instrText>
          </w:r>
          <w:r>
            <w:fldChar w:fldCharType="separate"/>
          </w:r>
          <w:hyperlink w:anchor="_Toc499734001" w:history="1">
            <w:r w:rsidR="004C4CDF" w:rsidRPr="008F5E3C">
              <w:rPr>
                <w:rStyle w:val="Hyperlink"/>
                <w:noProof/>
              </w:rPr>
              <w:t>Lab Goals</w:t>
            </w:r>
            <w:r w:rsidR="004C4CDF">
              <w:rPr>
                <w:noProof/>
                <w:webHidden/>
              </w:rPr>
              <w:tab/>
            </w:r>
            <w:r w:rsidR="004C4CDF">
              <w:rPr>
                <w:noProof/>
                <w:webHidden/>
              </w:rPr>
              <w:fldChar w:fldCharType="begin"/>
            </w:r>
            <w:r w:rsidR="004C4CDF">
              <w:rPr>
                <w:noProof/>
                <w:webHidden/>
              </w:rPr>
              <w:instrText xml:space="preserve"> PAGEREF _Toc499734001 \h </w:instrText>
            </w:r>
            <w:r w:rsidR="004C4CDF">
              <w:rPr>
                <w:noProof/>
                <w:webHidden/>
              </w:rPr>
            </w:r>
            <w:r w:rsidR="004C4CDF">
              <w:rPr>
                <w:noProof/>
                <w:webHidden/>
              </w:rPr>
              <w:fldChar w:fldCharType="separate"/>
            </w:r>
            <w:r w:rsidR="004C4CDF">
              <w:rPr>
                <w:noProof/>
                <w:webHidden/>
              </w:rPr>
              <w:t>4</w:t>
            </w:r>
            <w:r w:rsidR="004C4CDF">
              <w:rPr>
                <w:noProof/>
                <w:webHidden/>
              </w:rPr>
              <w:fldChar w:fldCharType="end"/>
            </w:r>
          </w:hyperlink>
        </w:p>
        <w:p w14:paraId="373DEDDB" w14:textId="64C92517" w:rsidR="004C4CDF" w:rsidRDefault="004C4CDF">
          <w:pPr>
            <w:pStyle w:val="TOC1"/>
            <w:tabs>
              <w:tab w:val="right" w:leader="dot" w:pos="9350"/>
            </w:tabs>
            <w:rPr>
              <w:rFonts w:eastAsiaTheme="minorEastAsia"/>
              <w:noProof/>
            </w:rPr>
          </w:pPr>
          <w:hyperlink w:anchor="_Toc499734002" w:history="1">
            <w:r w:rsidRPr="008F5E3C">
              <w:rPr>
                <w:rStyle w:val="Hyperlink"/>
                <w:noProof/>
              </w:rPr>
              <w:t>Terminology</w:t>
            </w:r>
            <w:r>
              <w:rPr>
                <w:noProof/>
                <w:webHidden/>
              </w:rPr>
              <w:tab/>
            </w:r>
            <w:r>
              <w:rPr>
                <w:noProof/>
                <w:webHidden/>
              </w:rPr>
              <w:fldChar w:fldCharType="begin"/>
            </w:r>
            <w:r>
              <w:rPr>
                <w:noProof/>
                <w:webHidden/>
              </w:rPr>
              <w:instrText xml:space="preserve"> PAGEREF _Toc499734002 \h </w:instrText>
            </w:r>
            <w:r>
              <w:rPr>
                <w:noProof/>
                <w:webHidden/>
              </w:rPr>
            </w:r>
            <w:r>
              <w:rPr>
                <w:noProof/>
                <w:webHidden/>
              </w:rPr>
              <w:fldChar w:fldCharType="separate"/>
            </w:r>
            <w:r>
              <w:rPr>
                <w:noProof/>
                <w:webHidden/>
              </w:rPr>
              <w:t>4</w:t>
            </w:r>
            <w:r>
              <w:rPr>
                <w:noProof/>
                <w:webHidden/>
              </w:rPr>
              <w:fldChar w:fldCharType="end"/>
            </w:r>
          </w:hyperlink>
        </w:p>
        <w:p w14:paraId="5DDAB88F" w14:textId="1F4E6A1C" w:rsidR="004C4CDF" w:rsidRDefault="004C4CDF">
          <w:pPr>
            <w:pStyle w:val="TOC1"/>
            <w:tabs>
              <w:tab w:val="right" w:leader="dot" w:pos="9350"/>
            </w:tabs>
            <w:rPr>
              <w:rFonts w:eastAsiaTheme="minorEastAsia"/>
              <w:noProof/>
            </w:rPr>
          </w:pPr>
          <w:hyperlink w:anchor="_Toc499734003" w:history="1">
            <w:r w:rsidRPr="008F5E3C">
              <w:rPr>
                <w:rStyle w:val="Hyperlink"/>
                <w:noProof/>
              </w:rPr>
              <w:t>Prerequisites</w:t>
            </w:r>
            <w:r>
              <w:rPr>
                <w:noProof/>
                <w:webHidden/>
              </w:rPr>
              <w:tab/>
            </w:r>
            <w:r>
              <w:rPr>
                <w:noProof/>
                <w:webHidden/>
              </w:rPr>
              <w:fldChar w:fldCharType="begin"/>
            </w:r>
            <w:r>
              <w:rPr>
                <w:noProof/>
                <w:webHidden/>
              </w:rPr>
              <w:instrText xml:space="preserve"> PAGEREF _Toc499734003 \h </w:instrText>
            </w:r>
            <w:r>
              <w:rPr>
                <w:noProof/>
                <w:webHidden/>
              </w:rPr>
            </w:r>
            <w:r>
              <w:rPr>
                <w:noProof/>
                <w:webHidden/>
              </w:rPr>
              <w:fldChar w:fldCharType="separate"/>
            </w:r>
            <w:r>
              <w:rPr>
                <w:noProof/>
                <w:webHidden/>
              </w:rPr>
              <w:t>5</w:t>
            </w:r>
            <w:r>
              <w:rPr>
                <w:noProof/>
                <w:webHidden/>
              </w:rPr>
              <w:fldChar w:fldCharType="end"/>
            </w:r>
          </w:hyperlink>
        </w:p>
        <w:p w14:paraId="2AE73A2A" w14:textId="3AB5C2B0" w:rsidR="004C4CDF" w:rsidRDefault="004C4CDF">
          <w:pPr>
            <w:pStyle w:val="TOC1"/>
            <w:tabs>
              <w:tab w:val="right" w:leader="dot" w:pos="9350"/>
            </w:tabs>
            <w:rPr>
              <w:rFonts w:eastAsiaTheme="minorEastAsia"/>
              <w:noProof/>
            </w:rPr>
          </w:pPr>
          <w:hyperlink w:anchor="_Toc499734004" w:history="1">
            <w:r w:rsidRPr="008F5E3C">
              <w:rPr>
                <w:rStyle w:val="Hyperlink"/>
                <w:noProof/>
              </w:rPr>
              <w:t>Technical background</w:t>
            </w:r>
            <w:r>
              <w:rPr>
                <w:noProof/>
                <w:webHidden/>
              </w:rPr>
              <w:tab/>
            </w:r>
            <w:r>
              <w:rPr>
                <w:noProof/>
                <w:webHidden/>
              </w:rPr>
              <w:fldChar w:fldCharType="begin"/>
            </w:r>
            <w:r>
              <w:rPr>
                <w:noProof/>
                <w:webHidden/>
              </w:rPr>
              <w:instrText xml:space="preserve"> PAGEREF _Toc499734004 \h </w:instrText>
            </w:r>
            <w:r>
              <w:rPr>
                <w:noProof/>
                <w:webHidden/>
              </w:rPr>
            </w:r>
            <w:r>
              <w:rPr>
                <w:noProof/>
                <w:webHidden/>
              </w:rPr>
              <w:fldChar w:fldCharType="separate"/>
            </w:r>
            <w:r>
              <w:rPr>
                <w:noProof/>
                <w:webHidden/>
              </w:rPr>
              <w:t>5</w:t>
            </w:r>
            <w:r>
              <w:rPr>
                <w:noProof/>
                <w:webHidden/>
              </w:rPr>
              <w:fldChar w:fldCharType="end"/>
            </w:r>
          </w:hyperlink>
        </w:p>
        <w:p w14:paraId="03AF2C89" w14:textId="79407D6A" w:rsidR="004C4CDF" w:rsidRDefault="004C4CDF">
          <w:pPr>
            <w:pStyle w:val="TOC2"/>
            <w:tabs>
              <w:tab w:val="right" w:leader="dot" w:pos="9350"/>
            </w:tabs>
            <w:rPr>
              <w:rFonts w:eastAsiaTheme="minorEastAsia"/>
              <w:noProof/>
            </w:rPr>
          </w:pPr>
          <w:hyperlink w:anchor="_Toc499734005" w:history="1">
            <w:r w:rsidRPr="008F5E3C">
              <w:rPr>
                <w:rStyle w:val="Hyperlink"/>
                <w:noProof/>
              </w:rPr>
              <w:t>Exploring Battery Saver &amp; Battery Use By App UI</w:t>
            </w:r>
            <w:r>
              <w:rPr>
                <w:noProof/>
                <w:webHidden/>
              </w:rPr>
              <w:tab/>
            </w:r>
            <w:r>
              <w:rPr>
                <w:noProof/>
                <w:webHidden/>
              </w:rPr>
              <w:fldChar w:fldCharType="begin"/>
            </w:r>
            <w:r>
              <w:rPr>
                <w:noProof/>
                <w:webHidden/>
              </w:rPr>
              <w:instrText xml:space="preserve"> PAGEREF _Toc499734005 \h </w:instrText>
            </w:r>
            <w:r>
              <w:rPr>
                <w:noProof/>
                <w:webHidden/>
              </w:rPr>
            </w:r>
            <w:r>
              <w:rPr>
                <w:noProof/>
                <w:webHidden/>
              </w:rPr>
              <w:fldChar w:fldCharType="separate"/>
            </w:r>
            <w:r>
              <w:rPr>
                <w:noProof/>
                <w:webHidden/>
              </w:rPr>
              <w:t>5</w:t>
            </w:r>
            <w:r>
              <w:rPr>
                <w:noProof/>
                <w:webHidden/>
              </w:rPr>
              <w:fldChar w:fldCharType="end"/>
            </w:r>
          </w:hyperlink>
        </w:p>
        <w:p w14:paraId="724C3DFC" w14:textId="372E887A" w:rsidR="004C4CDF" w:rsidRDefault="004C4CDF">
          <w:pPr>
            <w:pStyle w:val="TOC2"/>
            <w:tabs>
              <w:tab w:val="right" w:leader="dot" w:pos="9350"/>
            </w:tabs>
            <w:rPr>
              <w:rFonts w:eastAsiaTheme="minorEastAsia"/>
              <w:noProof/>
            </w:rPr>
          </w:pPr>
          <w:hyperlink w:anchor="_Toc499734006" w:history="1">
            <w:r w:rsidRPr="008F5E3C">
              <w:rPr>
                <w:rStyle w:val="Hyperlink"/>
                <w:noProof/>
              </w:rPr>
              <w:t>Perfromance Power Slider User Interface</w:t>
            </w:r>
            <w:r>
              <w:rPr>
                <w:noProof/>
                <w:webHidden/>
              </w:rPr>
              <w:tab/>
            </w:r>
            <w:r>
              <w:rPr>
                <w:noProof/>
                <w:webHidden/>
              </w:rPr>
              <w:fldChar w:fldCharType="begin"/>
            </w:r>
            <w:r>
              <w:rPr>
                <w:noProof/>
                <w:webHidden/>
              </w:rPr>
              <w:instrText xml:space="preserve"> PAGEREF _Toc499734006 \h </w:instrText>
            </w:r>
            <w:r>
              <w:rPr>
                <w:noProof/>
                <w:webHidden/>
              </w:rPr>
            </w:r>
            <w:r>
              <w:rPr>
                <w:noProof/>
                <w:webHidden/>
              </w:rPr>
              <w:fldChar w:fldCharType="separate"/>
            </w:r>
            <w:r>
              <w:rPr>
                <w:noProof/>
                <w:webHidden/>
              </w:rPr>
              <w:t>5</w:t>
            </w:r>
            <w:r>
              <w:rPr>
                <w:noProof/>
                <w:webHidden/>
              </w:rPr>
              <w:fldChar w:fldCharType="end"/>
            </w:r>
          </w:hyperlink>
          <w:bookmarkStart w:id="0" w:name="_GoBack"/>
          <w:bookmarkEnd w:id="0"/>
        </w:p>
        <w:p w14:paraId="71F2F1EB" w14:textId="2A0FFA64" w:rsidR="004C4CDF" w:rsidRDefault="004C4CDF">
          <w:pPr>
            <w:pStyle w:val="TOC2"/>
            <w:tabs>
              <w:tab w:val="right" w:leader="dot" w:pos="9350"/>
            </w:tabs>
            <w:rPr>
              <w:rFonts w:eastAsiaTheme="minorEastAsia"/>
              <w:noProof/>
            </w:rPr>
          </w:pPr>
          <w:hyperlink w:anchor="_Toc499734007" w:history="1">
            <w:r w:rsidRPr="008F5E3C">
              <w:rPr>
                <w:rStyle w:val="Hyperlink"/>
                <w:noProof/>
              </w:rPr>
              <w:t>Accessing &amp; visualizing the Energy Estimation Engine data using PowerCfg</w:t>
            </w:r>
            <w:r>
              <w:rPr>
                <w:noProof/>
                <w:webHidden/>
              </w:rPr>
              <w:tab/>
            </w:r>
            <w:r>
              <w:rPr>
                <w:noProof/>
                <w:webHidden/>
              </w:rPr>
              <w:fldChar w:fldCharType="begin"/>
            </w:r>
            <w:r>
              <w:rPr>
                <w:noProof/>
                <w:webHidden/>
              </w:rPr>
              <w:instrText xml:space="preserve"> PAGEREF _Toc499734007 \h </w:instrText>
            </w:r>
            <w:r>
              <w:rPr>
                <w:noProof/>
                <w:webHidden/>
              </w:rPr>
            </w:r>
            <w:r>
              <w:rPr>
                <w:noProof/>
                <w:webHidden/>
              </w:rPr>
              <w:fldChar w:fldCharType="separate"/>
            </w:r>
            <w:r>
              <w:rPr>
                <w:noProof/>
                <w:webHidden/>
              </w:rPr>
              <w:t>6</w:t>
            </w:r>
            <w:r>
              <w:rPr>
                <w:noProof/>
                <w:webHidden/>
              </w:rPr>
              <w:fldChar w:fldCharType="end"/>
            </w:r>
          </w:hyperlink>
        </w:p>
        <w:p w14:paraId="1037AA80" w14:textId="4058955B" w:rsidR="004C4CDF" w:rsidRDefault="004C4CDF">
          <w:pPr>
            <w:pStyle w:val="TOC2"/>
            <w:tabs>
              <w:tab w:val="right" w:leader="dot" w:pos="9350"/>
            </w:tabs>
            <w:rPr>
              <w:rFonts w:eastAsiaTheme="minorEastAsia"/>
              <w:noProof/>
            </w:rPr>
          </w:pPr>
          <w:hyperlink w:anchor="_Toc499734008" w:history="1">
            <w:r w:rsidRPr="008F5E3C">
              <w:rPr>
                <w:rStyle w:val="Hyperlink"/>
                <w:noProof/>
              </w:rPr>
              <w:t>Collecting and Visualizing E3 ETW events in WPA</w:t>
            </w:r>
            <w:r>
              <w:rPr>
                <w:noProof/>
                <w:webHidden/>
              </w:rPr>
              <w:tab/>
            </w:r>
            <w:r>
              <w:rPr>
                <w:noProof/>
                <w:webHidden/>
              </w:rPr>
              <w:fldChar w:fldCharType="begin"/>
            </w:r>
            <w:r>
              <w:rPr>
                <w:noProof/>
                <w:webHidden/>
              </w:rPr>
              <w:instrText xml:space="preserve"> PAGEREF _Toc499734008 \h </w:instrText>
            </w:r>
            <w:r>
              <w:rPr>
                <w:noProof/>
                <w:webHidden/>
              </w:rPr>
            </w:r>
            <w:r>
              <w:rPr>
                <w:noProof/>
                <w:webHidden/>
              </w:rPr>
              <w:fldChar w:fldCharType="separate"/>
            </w:r>
            <w:r>
              <w:rPr>
                <w:noProof/>
                <w:webHidden/>
              </w:rPr>
              <w:t>7</w:t>
            </w:r>
            <w:r>
              <w:rPr>
                <w:noProof/>
                <w:webHidden/>
              </w:rPr>
              <w:fldChar w:fldCharType="end"/>
            </w:r>
          </w:hyperlink>
        </w:p>
        <w:p w14:paraId="4294BA28" w14:textId="2FCC744E" w:rsidR="004C4CDF" w:rsidRDefault="004C4CDF">
          <w:pPr>
            <w:pStyle w:val="TOC2"/>
            <w:tabs>
              <w:tab w:val="right" w:leader="dot" w:pos="9350"/>
            </w:tabs>
            <w:rPr>
              <w:rFonts w:eastAsiaTheme="minorEastAsia"/>
              <w:noProof/>
            </w:rPr>
          </w:pPr>
          <w:hyperlink w:anchor="_Toc499734009" w:history="1">
            <w:r w:rsidRPr="008F5E3C">
              <w:rPr>
                <w:rStyle w:val="Hyperlink"/>
                <w:noProof/>
                <w:lang w:val="en"/>
              </w:rPr>
              <w:t>Understanding the Key Concepts</w:t>
            </w:r>
            <w:r w:rsidRPr="008F5E3C">
              <w:rPr>
                <w:rStyle w:val="Hyperlink"/>
                <w:noProof/>
              </w:rPr>
              <w:t xml:space="preserve"> of </w:t>
            </w:r>
            <w:r w:rsidRPr="008F5E3C">
              <w:rPr>
                <w:rStyle w:val="Hyperlink"/>
                <w:noProof/>
                <w:lang w:val="en"/>
              </w:rPr>
              <w:t>Software Defined Battery (SDB)</w:t>
            </w:r>
            <w:r>
              <w:rPr>
                <w:noProof/>
                <w:webHidden/>
              </w:rPr>
              <w:tab/>
            </w:r>
            <w:r>
              <w:rPr>
                <w:noProof/>
                <w:webHidden/>
              </w:rPr>
              <w:fldChar w:fldCharType="begin"/>
            </w:r>
            <w:r>
              <w:rPr>
                <w:noProof/>
                <w:webHidden/>
              </w:rPr>
              <w:instrText xml:space="preserve"> PAGEREF _Toc499734009 \h </w:instrText>
            </w:r>
            <w:r>
              <w:rPr>
                <w:noProof/>
                <w:webHidden/>
              </w:rPr>
            </w:r>
            <w:r>
              <w:rPr>
                <w:noProof/>
                <w:webHidden/>
              </w:rPr>
              <w:fldChar w:fldCharType="separate"/>
            </w:r>
            <w:r>
              <w:rPr>
                <w:noProof/>
                <w:webHidden/>
              </w:rPr>
              <w:t>7</w:t>
            </w:r>
            <w:r>
              <w:rPr>
                <w:noProof/>
                <w:webHidden/>
              </w:rPr>
              <w:fldChar w:fldCharType="end"/>
            </w:r>
          </w:hyperlink>
        </w:p>
        <w:p w14:paraId="5EB65936" w14:textId="40D456A6" w:rsidR="004C4CDF" w:rsidRDefault="004C4CDF">
          <w:pPr>
            <w:pStyle w:val="TOC2"/>
            <w:tabs>
              <w:tab w:val="right" w:leader="dot" w:pos="9350"/>
            </w:tabs>
            <w:rPr>
              <w:rFonts w:eastAsiaTheme="minorEastAsia"/>
              <w:noProof/>
            </w:rPr>
          </w:pPr>
          <w:hyperlink w:anchor="_Toc499734010" w:history="1">
            <w:r w:rsidRPr="008F5E3C">
              <w:rPr>
                <w:rStyle w:val="Hyperlink"/>
                <w:noProof/>
                <w:lang w:val="en"/>
              </w:rPr>
              <w:t>Battery Life Assessments</w:t>
            </w:r>
            <w:r>
              <w:rPr>
                <w:noProof/>
                <w:webHidden/>
              </w:rPr>
              <w:tab/>
            </w:r>
            <w:r>
              <w:rPr>
                <w:noProof/>
                <w:webHidden/>
              </w:rPr>
              <w:fldChar w:fldCharType="begin"/>
            </w:r>
            <w:r>
              <w:rPr>
                <w:noProof/>
                <w:webHidden/>
              </w:rPr>
              <w:instrText xml:space="preserve"> PAGEREF _Toc499734010 \h </w:instrText>
            </w:r>
            <w:r>
              <w:rPr>
                <w:noProof/>
                <w:webHidden/>
              </w:rPr>
            </w:r>
            <w:r>
              <w:rPr>
                <w:noProof/>
                <w:webHidden/>
              </w:rPr>
              <w:fldChar w:fldCharType="separate"/>
            </w:r>
            <w:r>
              <w:rPr>
                <w:noProof/>
                <w:webHidden/>
              </w:rPr>
              <w:t>7</w:t>
            </w:r>
            <w:r>
              <w:rPr>
                <w:noProof/>
                <w:webHidden/>
              </w:rPr>
              <w:fldChar w:fldCharType="end"/>
            </w:r>
          </w:hyperlink>
        </w:p>
        <w:p w14:paraId="14894DCD" w14:textId="4125156D" w:rsidR="004C4CDF" w:rsidRDefault="004C4CDF">
          <w:pPr>
            <w:pStyle w:val="TOC2"/>
            <w:tabs>
              <w:tab w:val="right" w:leader="dot" w:pos="9350"/>
            </w:tabs>
            <w:rPr>
              <w:rFonts w:eastAsiaTheme="minorEastAsia"/>
              <w:noProof/>
            </w:rPr>
          </w:pPr>
          <w:hyperlink w:anchor="_Toc499734011" w:history="1">
            <w:r w:rsidRPr="008F5E3C">
              <w:rPr>
                <w:rStyle w:val="Hyperlink"/>
                <w:noProof/>
              </w:rPr>
              <w:t>Optimizing battery life for Low Power Media Playback Using MXA</w:t>
            </w:r>
            <w:r>
              <w:rPr>
                <w:noProof/>
                <w:webHidden/>
              </w:rPr>
              <w:tab/>
            </w:r>
            <w:r>
              <w:rPr>
                <w:noProof/>
                <w:webHidden/>
              </w:rPr>
              <w:fldChar w:fldCharType="begin"/>
            </w:r>
            <w:r>
              <w:rPr>
                <w:noProof/>
                <w:webHidden/>
              </w:rPr>
              <w:instrText xml:space="preserve"> PAGEREF _Toc499734011 \h </w:instrText>
            </w:r>
            <w:r>
              <w:rPr>
                <w:noProof/>
                <w:webHidden/>
              </w:rPr>
            </w:r>
            <w:r>
              <w:rPr>
                <w:noProof/>
                <w:webHidden/>
              </w:rPr>
              <w:fldChar w:fldCharType="separate"/>
            </w:r>
            <w:r>
              <w:rPr>
                <w:noProof/>
                <w:webHidden/>
              </w:rPr>
              <w:t>7</w:t>
            </w:r>
            <w:r>
              <w:rPr>
                <w:noProof/>
                <w:webHidden/>
              </w:rPr>
              <w:fldChar w:fldCharType="end"/>
            </w:r>
          </w:hyperlink>
        </w:p>
        <w:p w14:paraId="727A7B80" w14:textId="17D05CC7" w:rsidR="004C4CDF" w:rsidRDefault="004C4CDF">
          <w:pPr>
            <w:pStyle w:val="TOC2"/>
            <w:tabs>
              <w:tab w:val="right" w:leader="dot" w:pos="9350"/>
            </w:tabs>
            <w:rPr>
              <w:rFonts w:eastAsiaTheme="minorEastAsia"/>
              <w:noProof/>
            </w:rPr>
          </w:pPr>
          <w:hyperlink w:anchor="_Toc499734012" w:history="1">
            <w:r w:rsidRPr="008F5E3C">
              <w:rPr>
                <w:rStyle w:val="Hyperlink"/>
                <w:noProof/>
              </w:rPr>
              <w:t>PowerCfg – Inbox Utility</w:t>
            </w:r>
            <w:r>
              <w:rPr>
                <w:noProof/>
                <w:webHidden/>
              </w:rPr>
              <w:tab/>
            </w:r>
            <w:r>
              <w:rPr>
                <w:noProof/>
                <w:webHidden/>
              </w:rPr>
              <w:fldChar w:fldCharType="begin"/>
            </w:r>
            <w:r>
              <w:rPr>
                <w:noProof/>
                <w:webHidden/>
              </w:rPr>
              <w:instrText xml:space="preserve"> PAGEREF _Toc499734012 \h </w:instrText>
            </w:r>
            <w:r>
              <w:rPr>
                <w:noProof/>
                <w:webHidden/>
              </w:rPr>
            </w:r>
            <w:r>
              <w:rPr>
                <w:noProof/>
                <w:webHidden/>
              </w:rPr>
              <w:fldChar w:fldCharType="separate"/>
            </w:r>
            <w:r>
              <w:rPr>
                <w:noProof/>
                <w:webHidden/>
              </w:rPr>
              <w:t>8</w:t>
            </w:r>
            <w:r>
              <w:rPr>
                <w:noProof/>
                <w:webHidden/>
              </w:rPr>
              <w:fldChar w:fldCharType="end"/>
            </w:r>
          </w:hyperlink>
        </w:p>
        <w:p w14:paraId="5FE0C905" w14:textId="7DD911F6" w:rsidR="004C4CDF" w:rsidRDefault="004C4CDF">
          <w:pPr>
            <w:pStyle w:val="TOC2"/>
            <w:tabs>
              <w:tab w:val="right" w:leader="dot" w:pos="9350"/>
            </w:tabs>
            <w:rPr>
              <w:rFonts w:eastAsiaTheme="minorEastAsia"/>
              <w:noProof/>
            </w:rPr>
          </w:pPr>
          <w:hyperlink w:anchor="_Toc499734013" w:history="1">
            <w:r w:rsidRPr="008F5E3C">
              <w:rPr>
                <w:rStyle w:val="Hyperlink"/>
                <w:noProof/>
              </w:rPr>
              <w:t>Capturing &amp; Analyzing ETW logs with WPR and WPA</w:t>
            </w:r>
            <w:r>
              <w:rPr>
                <w:noProof/>
                <w:webHidden/>
              </w:rPr>
              <w:tab/>
            </w:r>
            <w:r>
              <w:rPr>
                <w:noProof/>
                <w:webHidden/>
              </w:rPr>
              <w:fldChar w:fldCharType="begin"/>
            </w:r>
            <w:r>
              <w:rPr>
                <w:noProof/>
                <w:webHidden/>
              </w:rPr>
              <w:instrText xml:space="preserve"> PAGEREF _Toc499734013 \h </w:instrText>
            </w:r>
            <w:r>
              <w:rPr>
                <w:noProof/>
                <w:webHidden/>
              </w:rPr>
            </w:r>
            <w:r>
              <w:rPr>
                <w:noProof/>
                <w:webHidden/>
              </w:rPr>
              <w:fldChar w:fldCharType="separate"/>
            </w:r>
            <w:r>
              <w:rPr>
                <w:noProof/>
                <w:webHidden/>
              </w:rPr>
              <w:t>8</w:t>
            </w:r>
            <w:r>
              <w:rPr>
                <w:noProof/>
                <w:webHidden/>
              </w:rPr>
              <w:fldChar w:fldCharType="end"/>
            </w:r>
          </w:hyperlink>
        </w:p>
        <w:p w14:paraId="4D8CB7D5" w14:textId="33D3A11D" w:rsidR="004C4CDF" w:rsidRDefault="004C4CDF">
          <w:pPr>
            <w:pStyle w:val="TOC1"/>
            <w:tabs>
              <w:tab w:val="right" w:leader="dot" w:pos="9350"/>
            </w:tabs>
            <w:rPr>
              <w:rFonts w:eastAsiaTheme="minorEastAsia"/>
              <w:noProof/>
            </w:rPr>
          </w:pPr>
          <w:hyperlink w:anchor="_Toc499734014" w:history="1">
            <w:r w:rsidRPr="008F5E3C">
              <w:rPr>
                <w:rStyle w:val="Hyperlink"/>
                <w:noProof/>
              </w:rPr>
              <w:t>Exercise 1 – Introduction to Battery User Experience in Windows</w:t>
            </w:r>
            <w:r>
              <w:rPr>
                <w:noProof/>
                <w:webHidden/>
              </w:rPr>
              <w:tab/>
            </w:r>
            <w:r>
              <w:rPr>
                <w:noProof/>
                <w:webHidden/>
              </w:rPr>
              <w:fldChar w:fldCharType="begin"/>
            </w:r>
            <w:r>
              <w:rPr>
                <w:noProof/>
                <w:webHidden/>
              </w:rPr>
              <w:instrText xml:space="preserve"> PAGEREF _Toc499734014 \h </w:instrText>
            </w:r>
            <w:r>
              <w:rPr>
                <w:noProof/>
                <w:webHidden/>
              </w:rPr>
            </w:r>
            <w:r>
              <w:rPr>
                <w:noProof/>
                <w:webHidden/>
              </w:rPr>
              <w:fldChar w:fldCharType="separate"/>
            </w:r>
            <w:r>
              <w:rPr>
                <w:noProof/>
                <w:webHidden/>
              </w:rPr>
              <w:t>8</w:t>
            </w:r>
            <w:r>
              <w:rPr>
                <w:noProof/>
                <w:webHidden/>
              </w:rPr>
              <w:fldChar w:fldCharType="end"/>
            </w:r>
          </w:hyperlink>
        </w:p>
        <w:p w14:paraId="2A753940" w14:textId="43553480" w:rsidR="004C4CDF" w:rsidRDefault="004C4CDF">
          <w:pPr>
            <w:pStyle w:val="TOC2"/>
            <w:tabs>
              <w:tab w:val="right" w:leader="dot" w:pos="9350"/>
            </w:tabs>
            <w:rPr>
              <w:rFonts w:eastAsiaTheme="minorEastAsia"/>
              <w:noProof/>
            </w:rPr>
          </w:pPr>
          <w:hyperlink w:anchor="_Toc499734015" w:history="1">
            <w:r w:rsidRPr="008F5E3C">
              <w:rPr>
                <w:rStyle w:val="Hyperlink"/>
                <w:noProof/>
              </w:rPr>
              <w:t>Step 1 – Launch Battery Saver</w:t>
            </w:r>
            <w:r>
              <w:rPr>
                <w:noProof/>
                <w:webHidden/>
              </w:rPr>
              <w:tab/>
            </w:r>
            <w:r>
              <w:rPr>
                <w:noProof/>
                <w:webHidden/>
              </w:rPr>
              <w:fldChar w:fldCharType="begin"/>
            </w:r>
            <w:r>
              <w:rPr>
                <w:noProof/>
                <w:webHidden/>
              </w:rPr>
              <w:instrText xml:space="preserve"> PAGEREF _Toc499734015 \h </w:instrText>
            </w:r>
            <w:r>
              <w:rPr>
                <w:noProof/>
                <w:webHidden/>
              </w:rPr>
            </w:r>
            <w:r>
              <w:rPr>
                <w:noProof/>
                <w:webHidden/>
              </w:rPr>
              <w:fldChar w:fldCharType="separate"/>
            </w:r>
            <w:r>
              <w:rPr>
                <w:noProof/>
                <w:webHidden/>
              </w:rPr>
              <w:t>9</w:t>
            </w:r>
            <w:r>
              <w:rPr>
                <w:noProof/>
                <w:webHidden/>
              </w:rPr>
              <w:fldChar w:fldCharType="end"/>
            </w:r>
          </w:hyperlink>
        </w:p>
        <w:p w14:paraId="6E22220A" w14:textId="577A8C41" w:rsidR="004C4CDF" w:rsidRDefault="004C4CDF">
          <w:pPr>
            <w:pStyle w:val="TOC2"/>
            <w:tabs>
              <w:tab w:val="right" w:leader="dot" w:pos="9350"/>
            </w:tabs>
            <w:rPr>
              <w:rFonts w:eastAsiaTheme="minorEastAsia"/>
              <w:noProof/>
            </w:rPr>
          </w:pPr>
          <w:hyperlink w:anchor="_Toc499734016" w:history="1">
            <w:r w:rsidRPr="008F5E3C">
              <w:rPr>
                <w:rStyle w:val="Hyperlink"/>
                <w:noProof/>
              </w:rPr>
              <w:t>Step 2 – View Battery Usage By App</w:t>
            </w:r>
            <w:r>
              <w:rPr>
                <w:noProof/>
                <w:webHidden/>
              </w:rPr>
              <w:tab/>
            </w:r>
            <w:r>
              <w:rPr>
                <w:noProof/>
                <w:webHidden/>
              </w:rPr>
              <w:fldChar w:fldCharType="begin"/>
            </w:r>
            <w:r>
              <w:rPr>
                <w:noProof/>
                <w:webHidden/>
              </w:rPr>
              <w:instrText xml:space="preserve"> PAGEREF _Toc499734016 \h </w:instrText>
            </w:r>
            <w:r>
              <w:rPr>
                <w:noProof/>
                <w:webHidden/>
              </w:rPr>
            </w:r>
            <w:r>
              <w:rPr>
                <w:noProof/>
                <w:webHidden/>
              </w:rPr>
              <w:fldChar w:fldCharType="separate"/>
            </w:r>
            <w:r>
              <w:rPr>
                <w:noProof/>
                <w:webHidden/>
              </w:rPr>
              <w:t>9</w:t>
            </w:r>
            <w:r>
              <w:rPr>
                <w:noProof/>
                <w:webHidden/>
              </w:rPr>
              <w:fldChar w:fldCharType="end"/>
            </w:r>
          </w:hyperlink>
        </w:p>
        <w:p w14:paraId="2E80D903" w14:textId="2A045618" w:rsidR="004C4CDF" w:rsidRDefault="004C4CDF">
          <w:pPr>
            <w:pStyle w:val="TOC1"/>
            <w:tabs>
              <w:tab w:val="right" w:leader="dot" w:pos="9350"/>
            </w:tabs>
            <w:rPr>
              <w:rFonts w:eastAsiaTheme="minorEastAsia"/>
              <w:noProof/>
            </w:rPr>
          </w:pPr>
          <w:hyperlink w:anchor="_Toc499734017" w:history="1">
            <w:r w:rsidRPr="008F5E3C">
              <w:rPr>
                <w:rStyle w:val="Hyperlink"/>
                <w:noProof/>
              </w:rPr>
              <w:t>Exercise 2A – Perf Power Slider: Opt out of Power Throttling</w:t>
            </w:r>
            <w:r>
              <w:rPr>
                <w:noProof/>
                <w:webHidden/>
              </w:rPr>
              <w:tab/>
            </w:r>
            <w:r>
              <w:rPr>
                <w:noProof/>
                <w:webHidden/>
              </w:rPr>
              <w:fldChar w:fldCharType="begin"/>
            </w:r>
            <w:r>
              <w:rPr>
                <w:noProof/>
                <w:webHidden/>
              </w:rPr>
              <w:instrText xml:space="preserve"> PAGEREF _Toc499734017 \h </w:instrText>
            </w:r>
            <w:r>
              <w:rPr>
                <w:noProof/>
                <w:webHidden/>
              </w:rPr>
            </w:r>
            <w:r>
              <w:rPr>
                <w:noProof/>
                <w:webHidden/>
              </w:rPr>
              <w:fldChar w:fldCharType="separate"/>
            </w:r>
            <w:r>
              <w:rPr>
                <w:noProof/>
                <w:webHidden/>
              </w:rPr>
              <w:t>12</w:t>
            </w:r>
            <w:r>
              <w:rPr>
                <w:noProof/>
                <w:webHidden/>
              </w:rPr>
              <w:fldChar w:fldCharType="end"/>
            </w:r>
          </w:hyperlink>
        </w:p>
        <w:p w14:paraId="201219D7" w14:textId="64A36D9E" w:rsidR="004C4CDF" w:rsidRDefault="004C4CDF">
          <w:pPr>
            <w:pStyle w:val="TOC2"/>
            <w:tabs>
              <w:tab w:val="right" w:leader="dot" w:pos="9350"/>
            </w:tabs>
            <w:rPr>
              <w:rFonts w:eastAsiaTheme="minorEastAsia"/>
              <w:noProof/>
            </w:rPr>
          </w:pPr>
          <w:hyperlink w:anchor="_Toc499734018" w:history="1">
            <w:r w:rsidRPr="008F5E3C">
              <w:rPr>
                <w:rStyle w:val="Hyperlink"/>
                <w:noProof/>
              </w:rPr>
              <w:t>Step 1 – Opt specific apps out of power throttling in Battery Usage by app UI</w:t>
            </w:r>
            <w:r>
              <w:rPr>
                <w:noProof/>
                <w:webHidden/>
              </w:rPr>
              <w:tab/>
            </w:r>
            <w:r>
              <w:rPr>
                <w:noProof/>
                <w:webHidden/>
              </w:rPr>
              <w:fldChar w:fldCharType="begin"/>
            </w:r>
            <w:r>
              <w:rPr>
                <w:noProof/>
                <w:webHidden/>
              </w:rPr>
              <w:instrText xml:space="preserve"> PAGEREF _Toc499734018 \h </w:instrText>
            </w:r>
            <w:r>
              <w:rPr>
                <w:noProof/>
                <w:webHidden/>
              </w:rPr>
            </w:r>
            <w:r>
              <w:rPr>
                <w:noProof/>
                <w:webHidden/>
              </w:rPr>
              <w:fldChar w:fldCharType="separate"/>
            </w:r>
            <w:r>
              <w:rPr>
                <w:noProof/>
                <w:webHidden/>
              </w:rPr>
              <w:t>12</w:t>
            </w:r>
            <w:r>
              <w:rPr>
                <w:noProof/>
                <w:webHidden/>
              </w:rPr>
              <w:fldChar w:fldCharType="end"/>
            </w:r>
          </w:hyperlink>
        </w:p>
        <w:p w14:paraId="71760719" w14:textId="1D06DB2E" w:rsidR="004C4CDF" w:rsidRDefault="004C4CDF">
          <w:pPr>
            <w:pStyle w:val="TOC2"/>
            <w:tabs>
              <w:tab w:val="right" w:leader="dot" w:pos="9350"/>
            </w:tabs>
            <w:rPr>
              <w:rFonts w:eastAsiaTheme="minorEastAsia"/>
              <w:noProof/>
            </w:rPr>
          </w:pPr>
          <w:hyperlink w:anchor="_Toc499734019" w:history="1">
            <w:r w:rsidRPr="008F5E3C">
              <w:rPr>
                <w:rStyle w:val="Hyperlink"/>
                <w:noProof/>
              </w:rPr>
              <w:t>Step 2 – Opt all apps out of power throttling using the slider</w:t>
            </w:r>
            <w:r>
              <w:rPr>
                <w:noProof/>
                <w:webHidden/>
              </w:rPr>
              <w:tab/>
            </w:r>
            <w:r>
              <w:rPr>
                <w:noProof/>
                <w:webHidden/>
              </w:rPr>
              <w:fldChar w:fldCharType="begin"/>
            </w:r>
            <w:r>
              <w:rPr>
                <w:noProof/>
                <w:webHidden/>
              </w:rPr>
              <w:instrText xml:space="preserve"> PAGEREF _Toc499734019 \h </w:instrText>
            </w:r>
            <w:r>
              <w:rPr>
                <w:noProof/>
                <w:webHidden/>
              </w:rPr>
            </w:r>
            <w:r>
              <w:rPr>
                <w:noProof/>
                <w:webHidden/>
              </w:rPr>
              <w:fldChar w:fldCharType="separate"/>
            </w:r>
            <w:r>
              <w:rPr>
                <w:noProof/>
                <w:webHidden/>
              </w:rPr>
              <w:t>13</w:t>
            </w:r>
            <w:r>
              <w:rPr>
                <w:noProof/>
                <w:webHidden/>
              </w:rPr>
              <w:fldChar w:fldCharType="end"/>
            </w:r>
          </w:hyperlink>
        </w:p>
        <w:p w14:paraId="57FB3A8C" w14:textId="3695896F" w:rsidR="004C4CDF" w:rsidRDefault="004C4CDF">
          <w:pPr>
            <w:pStyle w:val="TOC2"/>
            <w:tabs>
              <w:tab w:val="right" w:leader="dot" w:pos="9350"/>
            </w:tabs>
            <w:rPr>
              <w:rFonts w:eastAsiaTheme="minorEastAsia"/>
              <w:noProof/>
            </w:rPr>
          </w:pPr>
          <w:hyperlink w:anchor="_Toc499734020" w:history="1">
            <w:r w:rsidRPr="008F5E3C">
              <w:rPr>
                <w:rStyle w:val="Hyperlink"/>
                <w:noProof/>
              </w:rPr>
              <w:t>Step 3 – Verify apps are power throttled using Task Manager</w:t>
            </w:r>
            <w:r>
              <w:rPr>
                <w:noProof/>
                <w:webHidden/>
              </w:rPr>
              <w:tab/>
            </w:r>
            <w:r>
              <w:rPr>
                <w:noProof/>
                <w:webHidden/>
              </w:rPr>
              <w:fldChar w:fldCharType="begin"/>
            </w:r>
            <w:r>
              <w:rPr>
                <w:noProof/>
                <w:webHidden/>
              </w:rPr>
              <w:instrText xml:space="preserve"> PAGEREF _Toc499734020 \h </w:instrText>
            </w:r>
            <w:r>
              <w:rPr>
                <w:noProof/>
                <w:webHidden/>
              </w:rPr>
            </w:r>
            <w:r>
              <w:rPr>
                <w:noProof/>
                <w:webHidden/>
              </w:rPr>
              <w:fldChar w:fldCharType="separate"/>
            </w:r>
            <w:r>
              <w:rPr>
                <w:noProof/>
                <w:webHidden/>
              </w:rPr>
              <w:t>14</w:t>
            </w:r>
            <w:r>
              <w:rPr>
                <w:noProof/>
                <w:webHidden/>
              </w:rPr>
              <w:fldChar w:fldCharType="end"/>
            </w:r>
          </w:hyperlink>
        </w:p>
        <w:p w14:paraId="5C01FF6C" w14:textId="4D8C7C2E" w:rsidR="004C4CDF" w:rsidRDefault="004C4CDF">
          <w:pPr>
            <w:pStyle w:val="TOC1"/>
            <w:tabs>
              <w:tab w:val="right" w:leader="dot" w:pos="9350"/>
            </w:tabs>
            <w:rPr>
              <w:rFonts w:eastAsiaTheme="minorEastAsia"/>
              <w:noProof/>
            </w:rPr>
          </w:pPr>
          <w:hyperlink w:anchor="_Toc499734021" w:history="1">
            <w:r w:rsidRPr="008F5E3C">
              <w:rPr>
                <w:rStyle w:val="Hyperlink"/>
                <w:noProof/>
              </w:rPr>
              <w:t>Exercise 2B –Perf Power Slider: Viewing PPM settings in WPA</w:t>
            </w:r>
            <w:r>
              <w:rPr>
                <w:noProof/>
                <w:webHidden/>
              </w:rPr>
              <w:tab/>
            </w:r>
            <w:r>
              <w:rPr>
                <w:noProof/>
                <w:webHidden/>
              </w:rPr>
              <w:fldChar w:fldCharType="begin"/>
            </w:r>
            <w:r>
              <w:rPr>
                <w:noProof/>
                <w:webHidden/>
              </w:rPr>
              <w:instrText xml:space="preserve"> PAGEREF _Toc499734021 \h </w:instrText>
            </w:r>
            <w:r>
              <w:rPr>
                <w:noProof/>
                <w:webHidden/>
              </w:rPr>
            </w:r>
            <w:r>
              <w:rPr>
                <w:noProof/>
                <w:webHidden/>
              </w:rPr>
              <w:fldChar w:fldCharType="separate"/>
            </w:r>
            <w:r>
              <w:rPr>
                <w:noProof/>
                <w:webHidden/>
              </w:rPr>
              <w:t>15</w:t>
            </w:r>
            <w:r>
              <w:rPr>
                <w:noProof/>
                <w:webHidden/>
              </w:rPr>
              <w:fldChar w:fldCharType="end"/>
            </w:r>
          </w:hyperlink>
        </w:p>
        <w:p w14:paraId="53B0C805" w14:textId="6D7186F8" w:rsidR="004C4CDF" w:rsidRDefault="004C4CDF">
          <w:pPr>
            <w:pStyle w:val="TOC2"/>
            <w:tabs>
              <w:tab w:val="right" w:leader="dot" w:pos="9350"/>
            </w:tabs>
            <w:rPr>
              <w:rFonts w:eastAsiaTheme="minorEastAsia"/>
              <w:noProof/>
            </w:rPr>
          </w:pPr>
          <w:hyperlink w:anchor="_Toc499734022" w:history="1">
            <w:r w:rsidRPr="008F5E3C">
              <w:rPr>
                <w:rStyle w:val="Hyperlink"/>
                <w:noProof/>
              </w:rPr>
              <w:t>Step 1 – Collect power logs for 2 Slider Positions</w:t>
            </w:r>
            <w:r>
              <w:rPr>
                <w:noProof/>
                <w:webHidden/>
              </w:rPr>
              <w:tab/>
            </w:r>
            <w:r>
              <w:rPr>
                <w:noProof/>
                <w:webHidden/>
              </w:rPr>
              <w:fldChar w:fldCharType="begin"/>
            </w:r>
            <w:r>
              <w:rPr>
                <w:noProof/>
                <w:webHidden/>
              </w:rPr>
              <w:instrText xml:space="preserve"> PAGEREF _Toc499734022 \h </w:instrText>
            </w:r>
            <w:r>
              <w:rPr>
                <w:noProof/>
                <w:webHidden/>
              </w:rPr>
            </w:r>
            <w:r>
              <w:rPr>
                <w:noProof/>
                <w:webHidden/>
              </w:rPr>
              <w:fldChar w:fldCharType="separate"/>
            </w:r>
            <w:r>
              <w:rPr>
                <w:noProof/>
                <w:webHidden/>
              </w:rPr>
              <w:t>15</w:t>
            </w:r>
            <w:r>
              <w:rPr>
                <w:noProof/>
                <w:webHidden/>
              </w:rPr>
              <w:fldChar w:fldCharType="end"/>
            </w:r>
          </w:hyperlink>
        </w:p>
        <w:p w14:paraId="3FF65656" w14:textId="72EA2D69" w:rsidR="004C4CDF" w:rsidRDefault="004C4CDF">
          <w:pPr>
            <w:pStyle w:val="TOC2"/>
            <w:tabs>
              <w:tab w:val="right" w:leader="dot" w:pos="9350"/>
            </w:tabs>
            <w:rPr>
              <w:rFonts w:eastAsiaTheme="minorEastAsia"/>
              <w:noProof/>
            </w:rPr>
          </w:pPr>
          <w:hyperlink w:anchor="_Toc499734023" w:history="1">
            <w:r w:rsidRPr="008F5E3C">
              <w:rPr>
                <w:rStyle w:val="Hyperlink"/>
                <w:noProof/>
              </w:rPr>
              <w:t>Step 2 – View Power Logs in WPA</w:t>
            </w:r>
            <w:r>
              <w:rPr>
                <w:noProof/>
                <w:webHidden/>
              </w:rPr>
              <w:tab/>
            </w:r>
            <w:r>
              <w:rPr>
                <w:noProof/>
                <w:webHidden/>
              </w:rPr>
              <w:fldChar w:fldCharType="begin"/>
            </w:r>
            <w:r>
              <w:rPr>
                <w:noProof/>
                <w:webHidden/>
              </w:rPr>
              <w:instrText xml:space="preserve"> PAGEREF _Toc499734023 \h </w:instrText>
            </w:r>
            <w:r>
              <w:rPr>
                <w:noProof/>
                <w:webHidden/>
              </w:rPr>
            </w:r>
            <w:r>
              <w:rPr>
                <w:noProof/>
                <w:webHidden/>
              </w:rPr>
              <w:fldChar w:fldCharType="separate"/>
            </w:r>
            <w:r>
              <w:rPr>
                <w:noProof/>
                <w:webHidden/>
              </w:rPr>
              <w:t>16</w:t>
            </w:r>
            <w:r>
              <w:rPr>
                <w:noProof/>
                <w:webHidden/>
              </w:rPr>
              <w:fldChar w:fldCharType="end"/>
            </w:r>
          </w:hyperlink>
        </w:p>
        <w:p w14:paraId="685AF802" w14:textId="72C3170B" w:rsidR="004C4CDF" w:rsidRDefault="004C4CDF">
          <w:pPr>
            <w:pStyle w:val="TOC1"/>
            <w:tabs>
              <w:tab w:val="right" w:leader="dot" w:pos="9350"/>
            </w:tabs>
            <w:rPr>
              <w:rFonts w:eastAsiaTheme="minorEastAsia"/>
              <w:noProof/>
            </w:rPr>
          </w:pPr>
          <w:hyperlink w:anchor="_Toc499734024" w:history="1">
            <w:r w:rsidRPr="008F5E3C">
              <w:rPr>
                <w:rStyle w:val="Hyperlink"/>
                <w:noProof/>
              </w:rPr>
              <w:t>Exercise 2C –Perf Power Slider: Viewing Overlay Settings using PowerCfg</w:t>
            </w:r>
            <w:r>
              <w:rPr>
                <w:noProof/>
                <w:webHidden/>
              </w:rPr>
              <w:tab/>
            </w:r>
            <w:r>
              <w:rPr>
                <w:noProof/>
                <w:webHidden/>
              </w:rPr>
              <w:fldChar w:fldCharType="begin"/>
            </w:r>
            <w:r>
              <w:rPr>
                <w:noProof/>
                <w:webHidden/>
              </w:rPr>
              <w:instrText xml:space="preserve"> PAGEREF _Toc499734024 \h </w:instrText>
            </w:r>
            <w:r>
              <w:rPr>
                <w:noProof/>
                <w:webHidden/>
              </w:rPr>
            </w:r>
            <w:r>
              <w:rPr>
                <w:noProof/>
                <w:webHidden/>
              </w:rPr>
              <w:fldChar w:fldCharType="separate"/>
            </w:r>
            <w:r>
              <w:rPr>
                <w:noProof/>
                <w:webHidden/>
              </w:rPr>
              <w:t>17</w:t>
            </w:r>
            <w:r>
              <w:rPr>
                <w:noProof/>
                <w:webHidden/>
              </w:rPr>
              <w:fldChar w:fldCharType="end"/>
            </w:r>
          </w:hyperlink>
        </w:p>
        <w:p w14:paraId="04E94B9B" w14:textId="09448B10" w:rsidR="004C4CDF" w:rsidRDefault="004C4CDF">
          <w:pPr>
            <w:pStyle w:val="TOC2"/>
            <w:tabs>
              <w:tab w:val="right" w:leader="dot" w:pos="9350"/>
            </w:tabs>
            <w:rPr>
              <w:rFonts w:eastAsiaTheme="minorEastAsia"/>
              <w:noProof/>
            </w:rPr>
          </w:pPr>
          <w:hyperlink w:anchor="_Toc499734025" w:history="1">
            <w:r w:rsidRPr="008F5E3C">
              <w:rPr>
                <w:rStyle w:val="Hyperlink"/>
                <w:noProof/>
              </w:rPr>
              <w:t>Step 1 – Run PowerCfg Commands to Query PPM and EPP Settings</w:t>
            </w:r>
            <w:r>
              <w:rPr>
                <w:noProof/>
                <w:webHidden/>
              </w:rPr>
              <w:tab/>
            </w:r>
            <w:r>
              <w:rPr>
                <w:noProof/>
                <w:webHidden/>
              </w:rPr>
              <w:fldChar w:fldCharType="begin"/>
            </w:r>
            <w:r>
              <w:rPr>
                <w:noProof/>
                <w:webHidden/>
              </w:rPr>
              <w:instrText xml:space="preserve"> PAGEREF _Toc499734025 \h </w:instrText>
            </w:r>
            <w:r>
              <w:rPr>
                <w:noProof/>
                <w:webHidden/>
              </w:rPr>
            </w:r>
            <w:r>
              <w:rPr>
                <w:noProof/>
                <w:webHidden/>
              </w:rPr>
              <w:fldChar w:fldCharType="separate"/>
            </w:r>
            <w:r>
              <w:rPr>
                <w:noProof/>
                <w:webHidden/>
              </w:rPr>
              <w:t>17</w:t>
            </w:r>
            <w:r>
              <w:rPr>
                <w:noProof/>
                <w:webHidden/>
              </w:rPr>
              <w:fldChar w:fldCharType="end"/>
            </w:r>
          </w:hyperlink>
        </w:p>
        <w:p w14:paraId="05063BD9" w14:textId="5E133870" w:rsidR="004C4CDF" w:rsidRDefault="004C4CDF">
          <w:pPr>
            <w:pStyle w:val="TOC2"/>
            <w:tabs>
              <w:tab w:val="right" w:leader="dot" w:pos="9350"/>
            </w:tabs>
            <w:rPr>
              <w:rFonts w:eastAsiaTheme="minorEastAsia"/>
              <w:noProof/>
            </w:rPr>
          </w:pPr>
          <w:hyperlink w:anchor="_Toc499734026" w:history="1">
            <w:r w:rsidRPr="008F5E3C">
              <w:rPr>
                <w:rStyle w:val="Hyperlink"/>
                <w:noProof/>
              </w:rPr>
              <w:t>Step 2 – View PPM/EPP Settings in notepad and convert values to decimal</w:t>
            </w:r>
            <w:r>
              <w:rPr>
                <w:noProof/>
                <w:webHidden/>
              </w:rPr>
              <w:tab/>
            </w:r>
            <w:r>
              <w:rPr>
                <w:noProof/>
                <w:webHidden/>
              </w:rPr>
              <w:fldChar w:fldCharType="begin"/>
            </w:r>
            <w:r>
              <w:rPr>
                <w:noProof/>
                <w:webHidden/>
              </w:rPr>
              <w:instrText xml:space="preserve"> PAGEREF _Toc499734026 \h </w:instrText>
            </w:r>
            <w:r>
              <w:rPr>
                <w:noProof/>
                <w:webHidden/>
              </w:rPr>
            </w:r>
            <w:r>
              <w:rPr>
                <w:noProof/>
                <w:webHidden/>
              </w:rPr>
              <w:fldChar w:fldCharType="separate"/>
            </w:r>
            <w:r>
              <w:rPr>
                <w:noProof/>
                <w:webHidden/>
              </w:rPr>
              <w:t>17</w:t>
            </w:r>
            <w:r>
              <w:rPr>
                <w:noProof/>
                <w:webHidden/>
              </w:rPr>
              <w:fldChar w:fldCharType="end"/>
            </w:r>
          </w:hyperlink>
        </w:p>
        <w:p w14:paraId="5B32B2B2" w14:textId="62FD71B0" w:rsidR="004C4CDF" w:rsidRDefault="004C4CDF">
          <w:pPr>
            <w:pStyle w:val="TOC1"/>
            <w:tabs>
              <w:tab w:val="right" w:leader="dot" w:pos="9350"/>
            </w:tabs>
            <w:rPr>
              <w:rFonts w:eastAsiaTheme="minorEastAsia"/>
              <w:noProof/>
            </w:rPr>
          </w:pPr>
          <w:hyperlink w:anchor="_Toc499734027" w:history="1">
            <w:r w:rsidRPr="008F5E3C">
              <w:rPr>
                <w:rStyle w:val="Hyperlink"/>
                <w:noProof/>
              </w:rPr>
              <w:t>Exercise 2D – Perf Power Slider: Adding custom OEM settings</w:t>
            </w:r>
            <w:r>
              <w:rPr>
                <w:noProof/>
                <w:webHidden/>
              </w:rPr>
              <w:tab/>
            </w:r>
            <w:r>
              <w:rPr>
                <w:noProof/>
                <w:webHidden/>
              </w:rPr>
              <w:fldChar w:fldCharType="begin"/>
            </w:r>
            <w:r>
              <w:rPr>
                <w:noProof/>
                <w:webHidden/>
              </w:rPr>
              <w:instrText xml:space="preserve"> PAGEREF _Toc499734027 \h </w:instrText>
            </w:r>
            <w:r>
              <w:rPr>
                <w:noProof/>
                <w:webHidden/>
              </w:rPr>
            </w:r>
            <w:r>
              <w:rPr>
                <w:noProof/>
                <w:webHidden/>
              </w:rPr>
              <w:fldChar w:fldCharType="separate"/>
            </w:r>
            <w:r>
              <w:rPr>
                <w:noProof/>
                <w:webHidden/>
              </w:rPr>
              <w:t>19</w:t>
            </w:r>
            <w:r>
              <w:rPr>
                <w:noProof/>
                <w:webHidden/>
              </w:rPr>
              <w:fldChar w:fldCharType="end"/>
            </w:r>
          </w:hyperlink>
        </w:p>
        <w:p w14:paraId="42FE3FB7" w14:textId="3FE8ECDA" w:rsidR="004C4CDF" w:rsidRDefault="004C4CDF">
          <w:pPr>
            <w:pStyle w:val="TOC2"/>
            <w:tabs>
              <w:tab w:val="right" w:leader="dot" w:pos="9350"/>
            </w:tabs>
            <w:rPr>
              <w:rFonts w:eastAsiaTheme="minorEastAsia"/>
              <w:noProof/>
            </w:rPr>
          </w:pPr>
          <w:hyperlink w:anchor="_Toc499734028" w:history="1">
            <w:r w:rsidRPr="008F5E3C">
              <w:rPr>
                <w:rStyle w:val="Hyperlink"/>
                <w:rFonts w:ascii="Calibri" w:hAnsi="Calibri" w:cs="Calibri"/>
                <w:noProof/>
                <w:shd w:val="clear" w:color="auto" w:fill="DEEAF6"/>
              </w:rPr>
              <w:t>Step 1 – Run PowerCfg Commands to Query CURRENT Overlay Settings</w:t>
            </w:r>
            <w:r>
              <w:rPr>
                <w:noProof/>
                <w:webHidden/>
              </w:rPr>
              <w:tab/>
            </w:r>
            <w:r>
              <w:rPr>
                <w:noProof/>
                <w:webHidden/>
              </w:rPr>
              <w:fldChar w:fldCharType="begin"/>
            </w:r>
            <w:r>
              <w:rPr>
                <w:noProof/>
                <w:webHidden/>
              </w:rPr>
              <w:instrText xml:space="preserve"> PAGEREF _Toc499734028 \h </w:instrText>
            </w:r>
            <w:r>
              <w:rPr>
                <w:noProof/>
                <w:webHidden/>
              </w:rPr>
            </w:r>
            <w:r>
              <w:rPr>
                <w:noProof/>
                <w:webHidden/>
              </w:rPr>
              <w:fldChar w:fldCharType="separate"/>
            </w:r>
            <w:r>
              <w:rPr>
                <w:noProof/>
                <w:webHidden/>
              </w:rPr>
              <w:t>19</w:t>
            </w:r>
            <w:r>
              <w:rPr>
                <w:noProof/>
                <w:webHidden/>
              </w:rPr>
              <w:fldChar w:fldCharType="end"/>
            </w:r>
          </w:hyperlink>
        </w:p>
        <w:p w14:paraId="2EDF1C49" w14:textId="3425DCF4" w:rsidR="004C4CDF" w:rsidRDefault="004C4CDF">
          <w:pPr>
            <w:pStyle w:val="TOC2"/>
            <w:tabs>
              <w:tab w:val="right" w:leader="dot" w:pos="9350"/>
            </w:tabs>
            <w:rPr>
              <w:rFonts w:eastAsiaTheme="minorEastAsia"/>
              <w:noProof/>
            </w:rPr>
          </w:pPr>
          <w:hyperlink w:anchor="_Toc499734029" w:history="1">
            <w:r w:rsidRPr="008F5E3C">
              <w:rPr>
                <w:rStyle w:val="Hyperlink"/>
                <w:rFonts w:ascii="Calibri" w:hAnsi="Calibri" w:cs="Calibri"/>
                <w:noProof/>
                <w:shd w:val="clear" w:color="auto" w:fill="DEEAF6"/>
              </w:rPr>
              <w:t>Step 2 – Add Custom Power setting to your Driver’s INF</w:t>
            </w:r>
            <w:r>
              <w:rPr>
                <w:noProof/>
                <w:webHidden/>
              </w:rPr>
              <w:tab/>
            </w:r>
            <w:r>
              <w:rPr>
                <w:noProof/>
                <w:webHidden/>
              </w:rPr>
              <w:fldChar w:fldCharType="begin"/>
            </w:r>
            <w:r>
              <w:rPr>
                <w:noProof/>
                <w:webHidden/>
              </w:rPr>
              <w:instrText xml:space="preserve"> PAGEREF _Toc499734029 \h </w:instrText>
            </w:r>
            <w:r>
              <w:rPr>
                <w:noProof/>
                <w:webHidden/>
              </w:rPr>
            </w:r>
            <w:r>
              <w:rPr>
                <w:noProof/>
                <w:webHidden/>
              </w:rPr>
              <w:fldChar w:fldCharType="separate"/>
            </w:r>
            <w:r>
              <w:rPr>
                <w:noProof/>
                <w:webHidden/>
              </w:rPr>
              <w:t>20</w:t>
            </w:r>
            <w:r>
              <w:rPr>
                <w:noProof/>
                <w:webHidden/>
              </w:rPr>
              <w:fldChar w:fldCharType="end"/>
            </w:r>
          </w:hyperlink>
        </w:p>
        <w:p w14:paraId="404CD6F7" w14:textId="695D407C" w:rsidR="004C4CDF" w:rsidRDefault="004C4CDF">
          <w:pPr>
            <w:pStyle w:val="TOC1"/>
            <w:tabs>
              <w:tab w:val="right" w:leader="dot" w:pos="9350"/>
            </w:tabs>
            <w:rPr>
              <w:rFonts w:eastAsiaTheme="minorEastAsia"/>
              <w:noProof/>
            </w:rPr>
          </w:pPr>
          <w:hyperlink w:anchor="_Toc499734030" w:history="1">
            <w:r w:rsidRPr="008F5E3C">
              <w:rPr>
                <w:rStyle w:val="Hyperlink"/>
                <w:noProof/>
              </w:rPr>
              <w:t>Exercise 3A – Accessing Energy Estimation Engine (E3) data using PowerCfg</w:t>
            </w:r>
            <w:r>
              <w:rPr>
                <w:noProof/>
                <w:webHidden/>
              </w:rPr>
              <w:tab/>
            </w:r>
            <w:r>
              <w:rPr>
                <w:noProof/>
                <w:webHidden/>
              </w:rPr>
              <w:fldChar w:fldCharType="begin"/>
            </w:r>
            <w:r>
              <w:rPr>
                <w:noProof/>
                <w:webHidden/>
              </w:rPr>
              <w:instrText xml:space="preserve"> PAGEREF _Toc499734030 \h </w:instrText>
            </w:r>
            <w:r>
              <w:rPr>
                <w:noProof/>
                <w:webHidden/>
              </w:rPr>
            </w:r>
            <w:r>
              <w:rPr>
                <w:noProof/>
                <w:webHidden/>
              </w:rPr>
              <w:fldChar w:fldCharType="separate"/>
            </w:r>
            <w:r>
              <w:rPr>
                <w:noProof/>
                <w:webHidden/>
              </w:rPr>
              <w:t>22</w:t>
            </w:r>
            <w:r>
              <w:rPr>
                <w:noProof/>
                <w:webHidden/>
              </w:rPr>
              <w:fldChar w:fldCharType="end"/>
            </w:r>
          </w:hyperlink>
        </w:p>
        <w:p w14:paraId="5EDF8F48" w14:textId="4090AE1D" w:rsidR="004C4CDF" w:rsidRDefault="004C4CDF">
          <w:pPr>
            <w:pStyle w:val="TOC2"/>
            <w:tabs>
              <w:tab w:val="right" w:leader="dot" w:pos="9350"/>
            </w:tabs>
            <w:rPr>
              <w:rFonts w:eastAsiaTheme="minorEastAsia"/>
              <w:noProof/>
            </w:rPr>
          </w:pPr>
          <w:hyperlink w:anchor="_Toc499734031" w:history="1">
            <w:r w:rsidRPr="008F5E3C">
              <w:rPr>
                <w:rStyle w:val="Hyperlink"/>
                <w:noProof/>
              </w:rPr>
              <w:t>Step 1 – View PowerCfg /SRUMUTIL usage</w:t>
            </w:r>
            <w:r>
              <w:rPr>
                <w:noProof/>
                <w:webHidden/>
              </w:rPr>
              <w:tab/>
            </w:r>
            <w:r>
              <w:rPr>
                <w:noProof/>
                <w:webHidden/>
              </w:rPr>
              <w:fldChar w:fldCharType="begin"/>
            </w:r>
            <w:r>
              <w:rPr>
                <w:noProof/>
                <w:webHidden/>
              </w:rPr>
              <w:instrText xml:space="preserve"> PAGEREF _Toc499734031 \h </w:instrText>
            </w:r>
            <w:r>
              <w:rPr>
                <w:noProof/>
                <w:webHidden/>
              </w:rPr>
            </w:r>
            <w:r>
              <w:rPr>
                <w:noProof/>
                <w:webHidden/>
              </w:rPr>
              <w:fldChar w:fldCharType="separate"/>
            </w:r>
            <w:r>
              <w:rPr>
                <w:noProof/>
                <w:webHidden/>
              </w:rPr>
              <w:t>22</w:t>
            </w:r>
            <w:r>
              <w:rPr>
                <w:noProof/>
                <w:webHidden/>
              </w:rPr>
              <w:fldChar w:fldCharType="end"/>
            </w:r>
          </w:hyperlink>
        </w:p>
        <w:p w14:paraId="418896EC" w14:textId="74D02E09" w:rsidR="004C4CDF" w:rsidRDefault="004C4CDF">
          <w:pPr>
            <w:pStyle w:val="TOC2"/>
            <w:tabs>
              <w:tab w:val="right" w:leader="dot" w:pos="9350"/>
            </w:tabs>
            <w:rPr>
              <w:rFonts w:eastAsiaTheme="minorEastAsia"/>
              <w:noProof/>
            </w:rPr>
          </w:pPr>
          <w:hyperlink w:anchor="_Toc499734032" w:history="1">
            <w:r w:rsidRPr="008F5E3C">
              <w:rPr>
                <w:rStyle w:val="Hyperlink"/>
                <w:noProof/>
              </w:rPr>
              <w:t>Step 2 – Output SRUM data to CSV format</w:t>
            </w:r>
            <w:r>
              <w:rPr>
                <w:noProof/>
                <w:webHidden/>
              </w:rPr>
              <w:tab/>
            </w:r>
            <w:r>
              <w:rPr>
                <w:noProof/>
                <w:webHidden/>
              </w:rPr>
              <w:fldChar w:fldCharType="begin"/>
            </w:r>
            <w:r>
              <w:rPr>
                <w:noProof/>
                <w:webHidden/>
              </w:rPr>
              <w:instrText xml:space="preserve"> PAGEREF _Toc499734032 \h </w:instrText>
            </w:r>
            <w:r>
              <w:rPr>
                <w:noProof/>
                <w:webHidden/>
              </w:rPr>
            </w:r>
            <w:r>
              <w:rPr>
                <w:noProof/>
                <w:webHidden/>
              </w:rPr>
              <w:fldChar w:fldCharType="separate"/>
            </w:r>
            <w:r>
              <w:rPr>
                <w:noProof/>
                <w:webHidden/>
              </w:rPr>
              <w:t>22</w:t>
            </w:r>
            <w:r>
              <w:rPr>
                <w:noProof/>
                <w:webHidden/>
              </w:rPr>
              <w:fldChar w:fldCharType="end"/>
            </w:r>
          </w:hyperlink>
        </w:p>
        <w:p w14:paraId="3012A670" w14:textId="7611A32D" w:rsidR="004C4CDF" w:rsidRDefault="004C4CDF">
          <w:pPr>
            <w:pStyle w:val="TOC1"/>
            <w:tabs>
              <w:tab w:val="right" w:leader="dot" w:pos="9350"/>
            </w:tabs>
            <w:rPr>
              <w:rFonts w:eastAsiaTheme="minorEastAsia"/>
              <w:noProof/>
            </w:rPr>
          </w:pPr>
          <w:hyperlink w:anchor="_Toc499734033" w:history="1">
            <w:r w:rsidRPr="008F5E3C">
              <w:rPr>
                <w:rStyle w:val="Hyperlink"/>
                <w:noProof/>
              </w:rPr>
              <w:t>Exercise 3B – Visualizing Energy Estimation Engine data in Excel</w:t>
            </w:r>
            <w:r>
              <w:rPr>
                <w:noProof/>
                <w:webHidden/>
              </w:rPr>
              <w:tab/>
            </w:r>
            <w:r>
              <w:rPr>
                <w:noProof/>
                <w:webHidden/>
              </w:rPr>
              <w:fldChar w:fldCharType="begin"/>
            </w:r>
            <w:r>
              <w:rPr>
                <w:noProof/>
                <w:webHidden/>
              </w:rPr>
              <w:instrText xml:space="preserve"> PAGEREF _Toc499734033 \h </w:instrText>
            </w:r>
            <w:r>
              <w:rPr>
                <w:noProof/>
                <w:webHidden/>
              </w:rPr>
            </w:r>
            <w:r>
              <w:rPr>
                <w:noProof/>
                <w:webHidden/>
              </w:rPr>
              <w:fldChar w:fldCharType="separate"/>
            </w:r>
            <w:r>
              <w:rPr>
                <w:noProof/>
                <w:webHidden/>
              </w:rPr>
              <w:t>23</w:t>
            </w:r>
            <w:r>
              <w:rPr>
                <w:noProof/>
                <w:webHidden/>
              </w:rPr>
              <w:fldChar w:fldCharType="end"/>
            </w:r>
          </w:hyperlink>
        </w:p>
        <w:p w14:paraId="5687F432" w14:textId="373A99FE" w:rsidR="004C4CDF" w:rsidRDefault="004C4CDF">
          <w:pPr>
            <w:pStyle w:val="TOC2"/>
            <w:tabs>
              <w:tab w:val="right" w:leader="dot" w:pos="9350"/>
            </w:tabs>
            <w:rPr>
              <w:rFonts w:eastAsiaTheme="minorEastAsia"/>
              <w:noProof/>
            </w:rPr>
          </w:pPr>
          <w:hyperlink w:anchor="_Toc499734034" w:history="1">
            <w:r w:rsidRPr="008F5E3C">
              <w:rPr>
                <w:rStyle w:val="Hyperlink"/>
                <w:noProof/>
              </w:rPr>
              <w:t>Step 1 – Understanding the meaning of E3 Logs</w:t>
            </w:r>
            <w:r>
              <w:rPr>
                <w:noProof/>
                <w:webHidden/>
              </w:rPr>
              <w:tab/>
            </w:r>
            <w:r>
              <w:rPr>
                <w:noProof/>
                <w:webHidden/>
              </w:rPr>
              <w:fldChar w:fldCharType="begin"/>
            </w:r>
            <w:r>
              <w:rPr>
                <w:noProof/>
                <w:webHidden/>
              </w:rPr>
              <w:instrText xml:space="preserve"> PAGEREF _Toc499734034 \h </w:instrText>
            </w:r>
            <w:r>
              <w:rPr>
                <w:noProof/>
                <w:webHidden/>
              </w:rPr>
            </w:r>
            <w:r>
              <w:rPr>
                <w:noProof/>
                <w:webHidden/>
              </w:rPr>
              <w:fldChar w:fldCharType="separate"/>
            </w:r>
            <w:r>
              <w:rPr>
                <w:noProof/>
                <w:webHidden/>
              </w:rPr>
              <w:t>23</w:t>
            </w:r>
            <w:r>
              <w:rPr>
                <w:noProof/>
                <w:webHidden/>
              </w:rPr>
              <w:fldChar w:fldCharType="end"/>
            </w:r>
          </w:hyperlink>
        </w:p>
        <w:p w14:paraId="38B01661" w14:textId="6CE03646" w:rsidR="004C4CDF" w:rsidRDefault="004C4CDF">
          <w:pPr>
            <w:pStyle w:val="TOC2"/>
            <w:tabs>
              <w:tab w:val="right" w:leader="dot" w:pos="9350"/>
            </w:tabs>
            <w:rPr>
              <w:rFonts w:eastAsiaTheme="minorEastAsia"/>
              <w:noProof/>
            </w:rPr>
          </w:pPr>
          <w:hyperlink w:anchor="_Toc499734035" w:history="1">
            <w:r w:rsidRPr="008F5E3C">
              <w:rPr>
                <w:rStyle w:val="Hyperlink"/>
                <w:noProof/>
              </w:rPr>
              <w:t>Step 2 – Listing the top processes/Power Rails Consuming energy</w:t>
            </w:r>
            <w:r>
              <w:rPr>
                <w:noProof/>
                <w:webHidden/>
              </w:rPr>
              <w:tab/>
            </w:r>
            <w:r>
              <w:rPr>
                <w:noProof/>
                <w:webHidden/>
              </w:rPr>
              <w:fldChar w:fldCharType="begin"/>
            </w:r>
            <w:r>
              <w:rPr>
                <w:noProof/>
                <w:webHidden/>
              </w:rPr>
              <w:instrText xml:space="preserve"> PAGEREF _Toc499734035 \h </w:instrText>
            </w:r>
            <w:r>
              <w:rPr>
                <w:noProof/>
                <w:webHidden/>
              </w:rPr>
            </w:r>
            <w:r>
              <w:rPr>
                <w:noProof/>
                <w:webHidden/>
              </w:rPr>
              <w:fldChar w:fldCharType="separate"/>
            </w:r>
            <w:r>
              <w:rPr>
                <w:noProof/>
                <w:webHidden/>
              </w:rPr>
              <w:t>26</w:t>
            </w:r>
            <w:r>
              <w:rPr>
                <w:noProof/>
                <w:webHidden/>
              </w:rPr>
              <w:fldChar w:fldCharType="end"/>
            </w:r>
          </w:hyperlink>
        </w:p>
        <w:p w14:paraId="56575683" w14:textId="1F2EF70F" w:rsidR="004C4CDF" w:rsidRDefault="004C4CDF">
          <w:pPr>
            <w:pStyle w:val="TOC2"/>
            <w:tabs>
              <w:tab w:val="right" w:leader="dot" w:pos="9350"/>
            </w:tabs>
            <w:rPr>
              <w:rFonts w:eastAsiaTheme="minorEastAsia"/>
              <w:noProof/>
            </w:rPr>
          </w:pPr>
          <w:hyperlink w:anchor="_Toc499734036" w:history="1">
            <w:r w:rsidRPr="008F5E3C">
              <w:rPr>
                <w:rStyle w:val="Hyperlink"/>
                <w:noProof/>
              </w:rPr>
              <w:t>Step 3 – Visualizing Energy consumption per E3 Power Model</w:t>
            </w:r>
            <w:r>
              <w:rPr>
                <w:noProof/>
                <w:webHidden/>
              </w:rPr>
              <w:tab/>
            </w:r>
            <w:r>
              <w:rPr>
                <w:noProof/>
                <w:webHidden/>
              </w:rPr>
              <w:fldChar w:fldCharType="begin"/>
            </w:r>
            <w:r>
              <w:rPr>
                <w:noProof/>
                <w:webHidden/>
              </w:rPr>
              <w:instrText xml:space="preserve"> PAGEREF _Toc499734036 \h </w:instrText>
            </w:r>
            <w:r>
              <w:rPr>
                <w:noProof/>
                <w:webHidden/>
              </w:rPr>
            </w:r>
            <w:r>
              <w:rPr>
                <w:noProof/>
                <w:webHidden/>
              </w:rPr>
              <w:fldChar w:fldCharType="separate"/>
            </w:r>
            <w:r>
              <w:rPr>
                <w:noProof/>
                <w:webHidden/>
              </w:rPr>
              <w:t>27</w:t>
            </w:r>
            <w:r>
              <w:rPr>
                <w:noProof/>
                <w:webHidden/>
              </w:rPr>
              <w:fldChar w:fldCharType="end"/>
            </w:r>
          </w:hyperlink>
        </w:p>
        <w:p w14:paraId="6F9EC02B" w14:textId="6F521E16" w:rsidR="004C4CDF" w:rsidRDefault="004C4CDF">
          <w:pPr>
            <w:pStyle w:val="TOC2"/>
            <w:tabs>
              <w:tab w:val="right" w:leader="dot" w:pos="9350"/>
            </w:tabs>
            <w:rPr>
              <w:rFonts w:eastAsiaTheme="minorEastAsia"/>
              <w:noProof/>
            </w:rPr>
          </w:pPr>
          <w:hyperlink w:anchor="_Toc499734037" w:history="1">
            <w:r w:rsidRPr="008F5E3C">
              <w:rPr>
                <w:rStyle w:val="Hyperlink"/>
                <w:noProof/>
              </w:rPr>
              <w:t>Step 4 – Clearing the E3 SRUMUTIL database for test purposes</w:t>
            </w:r>
            <w:r>
              <w:rPr>
                <w:noProof/>
                <w:webHidden/>
              </w:rPr>
              <w:tab/>
            </w:r>
            <w:r>
              <w:rPr>
                <w:noProof/>
                <w:webHidden/>
              </w:rPr>
              <w:fldChar w:fldCharType="begin"/>
            </w:r>
            <w:r>
              <w:rPr>
                <w:noProof/>
                <w:webHidden/>
              </w:rPr>
              <w:instrText xml:space="preserve"> PAGEREF _Toc499734037 \h </w:instrText>
            </w:r>
            <w:r>
              <w:rPr>
                <w:noProof/>
                <w:webHidden/>
              </w:rPr>
            </w:r>
            <w:r>
              <w:rPr>
                <w:noProof/>
                <w:webHidden/>
              </w:rPr>
              <w:fldChar w:fldCharType="separate"/>
            </w:r>
            <w:r>
              <w:rPr>
                <w:noProof/>
                <w:webHidden/>
              </w:rPr>
              <w:t>29</w:t>
            </w:r>
            <w:r>
              <w:rPr>
                <w:noProof/>
                <w:webHidden/>
              </w:rPr>
              <w:fldChar w:fldCharType="end"/>
            </w:r>
          </w:hyperlink>
        </w:p>
        <w:p w14:paraId="383F36FF" w14:textId="76A46168" w:rsidR="004C4CDF" w:rsidRDefault="004C4CDF">
          <w:pPr>
            <w:pStyle w:val="TOC1"/>
            <w:tabs>
              <w:tab w:val="right" w:leader="dot" w:pos="9350"/>
            </w:tabs>
            <w:rPr>
              <w:rFonts w:eastAsiaTheme="minorEastAsia"/>
              <w:noProof/>
            </w:rPr>
          </w:pPr>
          <w:hyperlink w:anchor="_Toc499734038" w:history="1">
            <w:r w:rsidRPr="008F5E3C">
              <w:rPr>
                <w:rStyle w:val="Hyperlink"/>
                <w:noProof/>
              </w:rPr>
              <w:t>Exercise 3C – Collecting &amp; Visualizing Energy Estimation ETW events in WPA</w:t>
            </w:r>
            <w:r>
              <w:rPr>
                <w:noProof/>
                <w:webHidden/>
              </w:rPr>
              <w:tab/>
            </w:r>
            <w:r>
              <w:rPr>
                <w:noProof/>
                <w:webHidden/>
              </w:rPr>
              <w:fldChar w:fldCharType="begin"/>
            </w:r>
            <w:r>
              <w:rPr>
                <w:noProof/>
                <w:webHidden/>
              </w:rPr>
              <w:instrText xml:space="preserve"> PAGEREF _Toc499734038 \h </w:instrText>
            </w:r>
            <w:r>
              <w:rPr>
                <w:noProof/>
                <w:webHidden/>
              </w:rPr>
            </w:r>
            <w:r>
              <w:rPr>
                <w:noProof/>
                <w:webHidden/>
              </w:rPr>
              <w:fldChar w:fldCharType="separate"/>
            </w:r>
            <w:r>
              <w:rPr>
                <w:noProof/>
                <w:webHidden/>
              </w:rPr>
              <w:t>29</w:t>
            </w:r>
            <w:r>
              <w:rPr>
                <w:noProof/>
                <w:webHidden/>
              </w:rPr>
              <w:fldChar w:fldCharType="end"/>
            </w:r>
          </w:hyperlink>
        </w:p>
        <w:p w14:paraId="6C2D9466" w14:textId="77E501D2" w:rsidR="004C4CDF" w:rsidRDefault="004C4CDF">
          <w:pPr>
            <w:pStyle w:val="TOC2"/>
            <w:tabs>
              <w:tab w:val="right" w:leader="dot" w:pos="9350"/>
            </w:tabs>
            <w:rPr>
              <w:rFonts w:eastAsiaTheme="minorEastAsia"/>
              <w:noProof/>
            </w:rPr>
          </w:pPr>
          <w:hyperlink w:anchor="_Toc499734039" w:history="1">
            <w:r w:rsidRPr="008F5E3C">
              <w:rPr>
                <w:rStyle w:val="Hyperlink"/>
                <w:noProof/>
              </w:rPr>
              <w:t>Step 1 - Collect an ETW trace using WPR</w:t>
            </w:r>
            <w:r>
              <w:rPr>
                <w:noProof/>
                <w:webHidden/>
              </w:rPr>
              <w:tab/>
            </w:r>
            <w:r>
              <w:rPr>
                <w:noProof/>
                <w:webHidden/>
              </w:rPr>
              <w:fldChar w:fldCharType="begin"/>
            </w:r>
            <w:r>
              <w:rPr>
                <w:noProof/>
                <w:webHidden/>
              </w:rPr>
              <w:instrText xml:space="preserve"> PAGEREF _Toc499734039 \h </w:instrText>
            </w:r>
            <w:r>
              <w:rPr>
                <w:noProof/>
                <w:webHidden/>
              </w:rPr>
            </w:r>
            <w:r>
              <w:rPr>
                <w:noProof/>
                <w:webHidden/>
              </w:rPr>
              <w:fldChar w:fldCharType="separate"/>
            </w:r>
            <w:r>
              <w:rPr>
                <w:noProof/>
                <w:webHidden/>
              </w:rPr>
              <w:t>30</w:t>
            </w:r>
            <w:r>
              <w:rPr>
                <w:noProof/>
                <w:webHidden/>
              </w:rPr>
              <w:fldChar w:fldCharType="end"/>
            </w:r>
          </w:hyperlink>
        </w:p>
        <w:p w14:paraId="2BA2FD00" w14:textId="1CC2B873" w:rsidR="004C4CDF" w:rsidRDefault="004C4CDF">
          <w:pPr>
            <w:pStyle w:val="TOC2"/>
            <w:tabs>
              <w:tab w:val="right" w:leader="dot" w:pos="9350"/>
            </w:tabs>
            <w:rPr>
              <w:rFonts w:eastAsiaTheme="minorEastAsia"/>
              <w:noProof/>
            </w:rPr>
          </w:pPr>
          <w:hyperlink w:anchor="_Toc499734040" w:history="1">
            <w:r w:rsidRPr="008F5E3C">
              <w:rPr>
                <w:rStyle w:val="Hyperlink"/>
                <w:noProof/>
              </w:rPr>
              <w:t>Step 2 - Visualize the ETW trace in WPA</w:t>
            </w:r>
            <w:r>
              <w:rPr>
                <w:noProof/>
                <w:webHidden/>
              </w:rPr>
              <w:tab/>
            </w:r>
            <w:r>
              <w:rPr>
                <w:noProof/>
                <w:webHidden/>
              </w:rPr>
              <w:fldChar w:fldCharType="begin"/>
            </w:r>
            <w:r>
              <w:rPr>
                <w:noProof/>
                <w:webHidden/>
              </w:rPr>
              <w:instrText xml:space="preserve"> PAGEREF _Toc499734040 \h </w:instrText>
            </w:r>
            <w:r>
              <w:rPr>
                <w:noProof/>
                <w:webHidden/>
              </w:rPr>
            </w:r>
            <w:r>
              <w:rPr>
                <w:noProof/>
                <w:webHidden/>
              </w:rPr>
              <w:fldChar w:fldCharType="separate"/>
            </w:r>
            <w:r>
              <w:rPr>
                <w:noProof/>
                <w:webHidden/>
              </w:rPr>
              <w:t>30</w:t>
            </w:r>
            <w:r>
              <w:rPr>
                <w:noProof/>
                <w:webHidden/>
              </w:rPr>
              <w:fldChar w:fldCharType="end"/>
            </w:r>
          </w:hyperlink>
        </w:p>
        <w:p w14:paraId="26D0AADD" w14:textId="1E676BFE" w:rsidR="004C4CDF" w:rsidRDefault="004C4CDF">
          <w:pPr>
            <w:pStyle w:val="TOC2"/>
            <w:tabs>
              <w:tab w:val="right" w:leader="dot" w:pos="9350"/>
            </w:tabs>
            <w:rPr>
              <w:rFonts w:eastAsiaTheme="minorEastAsia"/>
              <w:noProof/>
            </w:rPr>
          </w:pPr>
          <w:hyperlink w:anchor="_Toc499734041" w:history="1">
            <w:r w:rsidRPr="008F5E3C">
              <w:rPr>
                <w:rStyle w:val="Hyperlink"/>
                <w:noProof/>
              </w:rPr>
              <w:t>Step 3 - Understanding the meaning of the ETW event property payloads</w:t>
            </w:r>
            <w:r>
              <w:rPr>
                <w:noProof/>
                <w:webHidden/>
              </w:rPr>
              <w:tab/>
            </w:r>
            <w:r>
              <w:rPr>
                <w:noProof/>
                <w:webHidden/>
              </w:rPr>
              <w:fldChar w:fldCharType="begin"/>
            </w:r>
            <w:r>
              <w:rPr>
                <w:noProof/>
                <w:webHidden/>
              </w:rPr>
              <w:instrText xml:space="preserve"> PAGEREF _Toc499734041 \h </w:instrText>
            </w:r>
            <w:r>
              <w:rPr>
                <w:noProof/>
                <w:webHidden/>
              </w:rPr>
            </w:r>
            <w:r>
              <w:rPr>
                <w:noProof/>
                <w:webHidden/>
              </w:rPr>
              <w:fldChar w:fldCharType="separate"/>
            </w:r>
            <w:r>
              <w:rPr>
                <w:noProof/>
                <w:webHidden/>
              </w:rPr>
              <w:t>31</w:t>
            </w:r>
            <w:r>
              <w:rPr>
                <w:noProof/>
                <w:webHidden/>
              </w:rPr>
              <w:fldChar w:fldCharType="end"/>
            </w:r>
          </w:hyperlink>
        </w:p>
        <w:p w14:paraId="2E37AD2A" w14:textId="2E3CDAB3" w:rsidR="004C4CDF" w:rsidRDefault="004C4CDF">
          <w:pPr>
            <w:pStyle w:val="TOC1"/>
            <w:tabs>
              <w:tab w:val="right" w:leader="dot" w:pos="9350"/>
            </w:tabs>
            <w:rPr>
              <w:rFonts w:eastAsiaTheme="minorEastAsia"/>
              <w:noProof/>
            </w:rPr>
          </w:pPr>
          <w:hyperlink w:anchor="_Toc499734042" w:history="1">
            <w:r w:rsidRPr="008F5E3C">
              <w:rPr>
                <w:rStyle w:val="Hyperlink"/>
                <w:noProof/>
              </w:rPr>
              <w:t>Exercise 4 – Battery Life Assessments</w:t>
            </w:r>
            <w:r>
              <w:rPr>
                <w:noProof/>
                <w:webHidden/>
              </w:rPr>
              <w:tab/>
            </w:r>
            <w:r>
              <w:rPr>
                <w:noProof/>
                <w:webHidden/>
              </w:rPr>
              <w:fldChar w:fldCharType="begin"/>
            </w:r>
            <w:r>
              <w:rPr>
                <w:noProof/>
                <w:webHidden/>
              </w:rPr>
              <w:instrText xml:space="preserve"> PAGEREF _Toc499734042 \h </w:instrText>
            </w:r>
            <w:r>
              <w:rPr>
                <w:noProof/>
                <w:webHidden/>
              </w:rPr>
            </w:r>
            <w:r>
              <w:rPr>
                <w:noProof/>
                <w:webHidden/>
              </w:rPr>
              <w:fldChar w:fldCharType="separate"/>
            </w:r>
            <w:r>
              <w:rPr>
                <w:noProof/>
                <w:webHidden/>
              </w:rPr>
              <w:t>32</w:t>
            </w:r>
            <w:r>
              <w:rPr>
                <w:noProof/>
                <w:webHidden/>
              </w:rPr>
              <w:fldChar w:fldCharType="end"/>
            </w:r>
          </w:hyperlink>
        </w:p>
        <w:p w14:paraId="28FAE5AC" w14:textId="25F77FB4" w:rsidR="004C4CDF" w:rsidRDefault="004C4CDF">
          <w:pPr>
            <w:pStyle w:val="TOC2"/>
            <w:tabs>
              <w:tab w:val="right" w:leader="dot" w:pos="9350"/>
            </w:tabs>
            <w:rPr>
              <w:rFonts w:eastAsiaTheme="minorEastAsia"/>
              <w:noProof/>
            </w:rPr>
          </w:pPr>
          <w:hyperlink w:anchor="_Toc499734043" w:history="1">
            <w:r w:rsidRPr="008F5E3C">
              <w:rPr>
                <w:rStyle w:val="Hyperlink"/>
                <w:noProof/>
              </w:rPr>
              <w:t>Step 1 – Prepare the device for the assessments</w:t>
            </w:r>
            <w:r>
              <w:rPr>
                <w:noProof/>
                <w:webHidden/>
              </w:rPr>
              <w:tab/>
            </w:r>
            <w:r>
              <w:rPr>
                <w:noProof/>
                <w:webHidden/>
              </w:rPr>
              <w:fldChar w:fldCharType="begin"/>
            </w:r>
            <w:r>
              <w:rPr>
                <w:noProof/>
                <w:webHidden/>
              </w:rPr>
              <w:instrText xml:space="preserve"> PAGEREF _Toc499734043 \h </w:instrText>
            </w:r>
            <w:r>
              <w:rPr>
                <w:noProof/>
                <w:webHidden/>
              </w:rPr>
            </w:r>
            <w:r>
              <w:rPr>
                <w:noProof/>
                <w:webHidden/>
              </w:rPr>
              <w:fldChar w:fldCharType="separate"/>
            </w:r>
            <w:r>
              <w:rPr>
                <w:noProof/>
                <w:webHidden/>
              </w:rPr>
              <w:t>33</w:t>
            </w:r>
            <w:r>
              <w:rPr>
                <w:noProof/>
                <w:webHidden/>
              </w:rPr>
              <w:fldChar w:fldCharType="end"/>
            </w:r>
          </w:hyperlink>
        </w:p>
        <w:p w14:paraId="3C49C0EA" w14:textId="37EAE482" w:rsidR="004C4CDF" w:rsidRDefault="004C4CDF">
          <w:pPr>
            <w:pStyle w:val="TOC2"/>
            <w:tabs>
              <w:tab w:val="right" w:leader="dot" w:pos="9350"/>
            </w:tabs>
            <w:rPr>
              <w:rFonts w:eastAsiaTheme="minorEastAsia"/>
              <w:noProof/>
            </w:rPr>
          </w:pPr>
          <w:hyperlink w:anchor="_Toc499734044" w:history="1">
            <w:r w:rsidRPr="008F5E3C">
              <w:rPr>
                <w:rStyle w:val="Hyperlink"/>
                <w:noProof/>
              </w:rPr>
              <w:t>Step 2 – Execute an Energy Efficiency Assessment</w:t>
            </w:r>
            <w:r>
              <w:rPr>
                <w:noProof/>
                <w:webHidden/>
              </w:rPr>
              <w:tab/>
            </w:r>
            <w:r>
              <w:rPr>
                <w:noProof/>
                <w:webHidden/>
              </w:rPr>
              <w:fldChar w:fldCharType="begin"/>
            </w:r>
            <w:r>
              <w:rPr>
                <w:noProof/>
                <w:webHidden/>
              </w:rPr>
              <w:instrText xml:space="preserve"> PAGEREF _Toc499734044 \h </w:instrText>
            </w:r>
            <w:r>
              <w:rPr>
                <w:noProof/>
                <w:webHidden/>
              </w:rPr>
            </w:r>
            <w:r>
              <w:rPr>
                <w:noProof/>
                <w:webHidden/>
              </w:rPr>
              <w:fldChar w:fldCharType="separate"/>
            </w:r>
            <w:r>
              <w:rPr>
                <w:noProof/>
                <w:webHidden/>
              </w:rPr>
              <w:t>34</w:t>
            </w:r>
            <w:r>
              <w:rPr>
                <w:noProof/>
                <w:webHidden/>
              </w:rPr>
              <w:fldChar w:fldCharType="end"/>
            </w:r>
          </w:hyperlink>
        </w:p>
        <w:p w14:paraId="747AAB25" w14:textId="74BA9B23" w:rsidR="004C4CDF" w:rsidRDefault="004C4CDF">
          <w:pPr>
            <w:pStyle w:val="TOC2"/>
            <w:tabs>
              <w:tab w:val="right" w:leader="dot" w:pos="9350"/>
            </w:tabs>
            <w:rPr>
              <w:rFonts w:eastAsiaTheme="minorEastAsia"/>
              <w:noProof/>
            </w:rPr>
          </w:pPr>
          <w:hyperlink w:anchor="_Toc499734045" w:history="1">
            <w:r w:rsidRPr="008F5E3C">
              <w:rPr>
                <w:rStyle w:val="Hyperlink"/>
                <w:noProof/>
              </w:rPr>
              <w:t>Step 3 – View EE metrics in the WAC and diagnostic logs in Explorer</w:t>
            </w:r>
            <w:r>
              <w:rPr>
                <w:noProof/>
                <w:webHidden/>
              </w:rPr>
              <w:tab/>
            </w:r>
            <w:r>
              <w:rPr>
                <w:noProof/>
                <w:webHidden/>
              </w:rPr>
              <w:fldChar w:fldCharType="begin"/>
            </w:r>
            <w:r>
              <w:rPr>
                <w:noProof/>
                <w:webHidden/>
              </w:rPr>
              <w:instrText xml:space="preserve"> PAGEREF _Toc499734045 \h </w:instrText>
            </w:r>
            <w:r>
              <w:rPr>
                <w:noProof/>
                <w:webHidden/>
              </w:rPr>
            </w:r>
            <w:r>
              <w:rPr>
                <w:noProof/>
                <w:webHidden/>
              </w:rPr>
              <w:fldChar w:fldCharType="separate"/>
            </w:r>
            <w:r>
              <w:rPr>
                <w:noProof/>
                <w:webHidden/>
              </w:rPr>
              <w:t>37</w:t>
            </w:r>
            <w:r>
              <w:rPr>
                <w:noProof/>
                <w:webHidden/>
              </w:rPr>
              <w:fldChar w:fldCharType="end"/>
            </w:r>
          </w:hyperlink>
        </w:p>
        <w:p w14:paraId="210497FD" w14:textId="555D4267" w:rsidR="004C4CDF" w:rsidRDefault="004C4CDF">
          <w:pPr>
            <w:pStyle w:val="TOC2"/>
            <w:tabs>
              <w:tab w:val="right" w:leader="dot" w:pos="9350"/>
            </w:tabs>
            <w:rPr>
              <w:rFonts w:eastAsiaTheme="minorEastAsia"/>
              <w:noProof/>
            </w:rPr>
          </w:pPr>
          <w:hyperlink w:anchor="_Toc499734046" w:history="1">
            <w:r w:rsidRPr="008F5E3C">
              <w:rPr>
                <w:rStyle w:val="Hyperlink"/>
                <w:noProof/>
              </w:rPr>
              <w:t>Step 4 – Learn How to Modify the Start &amp; End Battery % Values for EE Jobs</w:t>
            </w:r>
            <w:r>
              <w:rPr>
                <w:noProof/>
                <w:webHidden/>
              </w:rPr>
              <w:tab/>
            </w:r>
            <w:r>
              <w:rPr>
                <w:noProof/>
                <w:webHidden/>
              </w:rPr>
              <w:fldChar w:fldCharType="begin"/>
            </w:r>
            <w:r>
              <w:rPr>
                <w:noProof/>
                <w:webHidden/>
              </w:rPr>
              <w:instrText xml:space="preserve"> PAGEREF _Toc499734046 \h </w:instrText>
            </w:r>
            <w:r>
              <w:rPr>
                <w:noProof/>
                <w:webHidden/>
              </w:rPr>
            </w:r>
            <w:r>
              <w:rPr>
                <w:noProof/>
                <w:webHidden/>
              </w:rPr>
              <w:fldChar w:fldCharType="separate"/>
            </w:r>
            <w:r>
              <w:rPr>
                <w:noProof/>
                <w:webHidden/>
              </w:rPr>
              <w:t>38</w:t>
            </w:r>
            <w:r>
              <w:rPr>
                <w:noProof/>
                <w:webHidden/>
              </w:rPr>
              <w:fldChar w:fldCharType="end"/>
            </w:r>
          </w:hyperlink>
        </w:p>
        <w:p w14:paraId="48478DF7" w14:textId="481EE2A5" w:rsidR="004C4CDF" w:rsidRDefault="004C4CDF">
          <w:pPr>
            <w:pStyle w:val="TOC1"/>
            <w:tabs>
              <w:tab w:val="right" w:leader="dot" w:pos="9350"/>
            </w:tabs>
            <w:rPr>
              <w:rFonts w:eastAsiaTheme="minorEastAsia"/>
              <w:noProof/>
            </w:rPr>
          </w:pPr>
          <w:hyperlink w:anchor="_Toc499734047" w:history="1">
            <w:r w:rsidRPr="008F5E3C">
              <w:rPr>
                <w:rStyle w:val="Hyperlink"/>
                <w:noProof/>
              </w:rPr>
              <w:t>Exercise 5A – Verify Audio is Offloaded During FSVP</w:t>
            </w:r>
            <w:r>
              <w:rPr>
                <w:noProof/>
                <w:webHidden/>
              </w:rPr>
              <w:tab/>
            </w:r>
            <w:r>
              <w:rPr>
                <w:noProof/>
                <w:webHidden/>
              </w:rPr>
              <w:fldChar w:fldCharType="begin"/>
            </w:r>
            <w:r>
              <w:rPr>
                <w:noProof/>
                <w:webHidden/>
              </w:rPr>
              <w:instrText xml:space="preserve"> PAGEREF _Toc499734047 \h </w:instrText>
            </w:r>
            <w:r>
              <w:rPr>
                <w:noProof/>
                <w:webHidden/>
              </w:rPr>
            </w:r>
            <w:r>
              <w:rPr>
                <w:noProof/>
                <w:webHidden/>
              </w:rPr>
              <w:fldChar w:fldCharType="separate"/>
            </w:r>
            <w:r>
              <w:rPr>
                <w:noProof/>
                <w:webHidden/>
              </w:rPr>
              <w:t>39</w:t>
            </w:r>
            <w:r>
              <w:rPr>
                <w:noProof/>
                <w:webHidden/>
              </w:rPr>
              <w:fldChar w:fldCharType="end"/>
            </w:r>
          </w:hyperlink>
        </w:p>
        <w:p w14:paraId="7C1E1A63" w14:textId="59B176F0" w:rsidR="004C4CDF" w:rsidRDefault="004C4CDF">
          <w:pPr>
            <w:pStyle w:val="TOC2"/>
            <w:tabs>
              <w:tab w:val="right" w:leader="dot" w:pos="9350"/>
            </w:tabs>
            <w:rPr>
              <w:rFonts w:eastAsiaTheme="minorEastAsia"/>
              <w:noProof/>
            </w:rPr>
          </w:pPr>
          <w:hyperlink w:anchor="_Toc499734048" w:history="1">
            <w:r w:rsidRPr="008F5E3C">
              <w:rPr>
                <w:rStyle w:val="Hyperlink"/>
                <w:noProof/>
              </w:rPr>
              <w:t>Step 1 – Load ETW Trace in MXA &amp; Verify Audio is Rendered</w:t>
            </w:r>
            <w:r>
              <w:rPr>
                <w:noProof/>
                <w:webHidden/>
              </w:rPr>
              <w:tab/>
            </w:r>
            <w:r>
              <w:rPr>
                <w:noProof/>
                <w:webHidden/>
              </w:rPr>
              <w:fldChar w:fldCharType="begin"/>
            </w:r>
            <w:r>
              <w:rPr>
                <w:noProof/>
                <w:webHidden/>
              </w:rPr>
              <w:instrText xml:space="preserve"> PAGEREF _Toc499734048 \h </w:instrText>
            </w:r>
            <w:r>
              <w:rPr>
                <w:noProof/>
                <w:webHidden/>
              </w:rPr>
            </w:r>
            <w:r>
              <w:rPr>
                <w:noProof/>
                <w:webHidden/>
              </w:rPr>
              <w:fldChar w:fldCharType="separate"/>
            </w:r>
            <w:r>
              <w:rPr>
                <w:noProof/>
                <w:webHidden/>
              </w:rPr>
              <w:t>39</w:t>
            </w:r>
            <w:r>
              <w:rPr>
                <w:noProof/>
                <w:webHidden/>
              </w:rPr>
              <w:fldChar w:fldCharType="end"/>
            </w:r>
          </w:hyperlink>
        </w:p>
        <w:p w14:paraId="29E74A1E" w14:textId="710FFCC1" w:rsidR="004C4CDF" w:rsidRDefault="004C4CDF">
          <w:pPr>
            <w:pStyle w:val="TOC2"/>
            <w:tabs>
              <w:tab w:val="right" w:leader="dot" w:pos="9350"/>
            </w:tabs>
            <w:rPr>
              <w:rFonts w:eastAsiaTheme="minorEastAsia"/>
              <w:noProof/>
            </w:rPr>
          </w:pPr>
          <w:hyperlink w:anchor="_Toc499734049" w:history="1">
            <w:r w:rsidRPr="008F5E3C">
              <w:rPr>
                <w:rStyle w:val="Hyperlink"/>
                <w:noProof/>
              </w:rPr>
              <w:t>Step 2 – Determine Whether Audio is Offloaded</w:t>
            </w:r>
            <w:r>
              <w:rPr>
                <w:noProof/>
                <w:webHidden/>
              </w:rPr>
              <w:tab/>
            </w:r>
            <w:r>
              <w:rPr>
                <w:noProof/>
                <w:webHidden/>
              </w:rPr>
              <w:fldChar w:fldCharType="begin"/>
            </w:r>
            <w:r>
              <w:rPr>
                <w:noProof/>
                <w:webHidden/>
              </w:rPr>
              <w:instrText xml:space="preserve"> PAGEREF _Toc499734049 \h </w:instrText>
            </w:r>
            <w:r>
              <w:rPr>
                <w:noProof/>
                <w:webHidden/>
              </w:rPr>
            </w:r>
            <w:r>
              <w:rPr>
                <w:noProof/>
                <w:webHidden/>
              </w:rPr>
              <w:fldChar w:fldCharType="separate"/>
            </w:r>
            <w:r>
              <w:rPr>
                <w:noProof/>
                <w:webHidden/>
              </w:rPr>
              <w:t>40</w:t>
            </w:r>
            <w:r>
              <w:rPr>
                <w:noProof/>
                <w:webHidden/>
              </w:rPr>
              <w:fldChar w:fldCharType="end"/>
            </w:r>
          </w:hyperlink>
        </w:p>
        <w:p w14:paraId="29132802" w14:textId="7B86E203" w:rsidR="004C4CDF" w:rsidRDefault="004C4CDF">
          <w:pPr>
            <w:pStyle w:val="TOC2"/>
            <w:tabs>
              <w:tab w:val="right" w:leader="dot" w:pos="9350"/>
            </w:tabs>
            <w:rPr>
              <w:rFonts w:eastAsiaTheme="minorEastAsia"/>
              <w:noProof/>
            </w:rPr>
          </w:pPr>
          <w:hyperlink w:anchor="_Toc499734050" w:history="1">
            <w:r w:rsidRPr="008F5E3C">
              <w:rPr>
                <w:rStyle w:val="Hyperlink"/>
                <w:noProof/>
              </w:rPr>
              <w:t>Step 3 – Review Additional resources on Audio Offload</w:t>
            </w:r>
            <w:r>
              <w:rPr>
                <w:noProof/>
                <w:webHidden/>
              </w:rPr>
              <w:tab/>
            </w:r>
            <w:r>
              <w:rPr>
                <w:noProof/>
                <w:webHidden/>
              </w:rPr>
              <w:fldChar w:fldCharType="begin"/>
            </w:r>
            <w:r>
              <w:rPr>
                <w:noProof/>
                <w:webHidden/>
              </w:rPr>
              <w:instrText xml:space="preserve"> PAGEREF _Toc499734050 \h </w:instrText>
            </w:r>
            <w:r>
              <w:rPr>
                <w:noProof/>
                <w:webHidden/>
              </w:rPr>
            </w:r>
            <w:r>
              <w:rPr>
                <w:noProof/>
                <w:webHidden/>
              </w:rPr>
              <w:fldChar w:fldCharType="separate"/>
            </w:r>
            <w:r>
              <w:rPr>
                <w:noProof/>
                <w:webHidden/>
              </w:rPr>
              <w:t>42</w:t>
            </w:r>
            <w:r>
              <w:rPr>
                <w:noProof/>
                <w:webHidden/>
              </w:rPr>
              <w:fldChar w:fldCharType="end"/>
            </w:r>
          </w:hyperlink>
        </w:p>
        <w:p w14:paraId="5EF296A9" w14:textId="46E1CC76" w:rsidR="004C4CDF" w:rsidRDefault="004C4CDF">
          <w:pPr>
            <w:pStyle w:val="TOC1"/>
            <w:tabs>
              <w:tab w:val="right" w:leader="dot" w:pos="9350"/>
            </w:tabs>
            <w:rPr>
              <w:rFonts w:eastAsiaTheme="minorEastAsia"/>
              <w:noProof/>
            </w:rPr>
          </w:pPr>
          <w:hyperlink w:anchor="_Toc499734051" w:history="1">
            <w:r w:rsidRPr="008F5E3C">
              <w:rPr>
                <w:rStyle w:val="Hyperlink"/>
                <w:noProof/>
              </w:rPr>
              <w:t>Exercise 5B – Verify Low Refresh Rate Playback is Enabled During FSVP</w:t>
            </w:r>
            <w:r>
              <w:rPr>
                <w:noProof/>
                <w:webHidden/>
              </w:rPr>
              <w:tab/>
            </w:r>
            <w:r>
              <w:rPr>
                <w:noProof/>
                <w:webHidden/>
              </w:rPr>
              <w:fldChar w:fldCharType="begin"/>
            </w:r>
            <w:r>
              <w:rPr>
                <w:noProof/>
                <w:webHidden/>
              </w:rPr>
              <w:instrText xml:space="preserve"> PAGEREF _Toc499734051 \h </w:instrText>
            </w:r>
            <w:r>
              <w:rPr>
                <w:noProof/>
                <w:webHidden/>
              </w:rPr>
            </w:r>
            <w:r>
              <w:rPr>
                <w:noProof/>
                <w:webHidden/>
              </w:rPr>
              <w:fldChar w:fldCharType="separate"/>
            </w:r>
            <w:r>
              <w:rPr>
                <w:noProof/>
                <w:webHidden/>
              </w:rPr>
              <w:t>42</w:t>
            </w:r>
            <w:r>
              <w:rPr>
                <w:noProof/>
                <w:webHidden/>
              </w:rPr>
              <w:fldChar w:fldCharType="end"/>
            </w:r>
          </w:hyperlink>
        </w:p>
        <w:p w14:paraId="1B8ACB9B" w14:textId="57D9044B" w:rsidR="004C4CDF" w:rsidRDefault="004C4CDF">
          <w:pPr>
            <w:pStyle w:val="TOC2"/>
            <w:tabs>
              <w:tab w:val="right" w:leader="dot" w:pos="9350"/>
            </w:tabs>
            <w:rPr>
              <w:rFonts w:eastAsiaTheme="minorEastAsia"/>
              <w:noProof/>
            </w:rPr>
          </w:pPr>
          <w:hyperlink w:anchor="_Toc499734052" w:history="1">
            <w:r w:rsidRPr="008F5E3C">
              <w:rPr>
                <w:rStyle w:val="Hyperlink"/>
                <w:noProof/>
              </w:rPr>
              <w:t>Step 1 – Load ETW Trace in MXA</w:t>
            </w:r>
            <w:r>
              <w:rPr>
                <w:noProof/>
                <w:webHidden/>
              </w:rPr>
              <w:tab/>
            </w:r>
            <w:r>
              <w:rPr>
                <w:noProof/>
                <w:webHidden/>
              </w:rPr>
              <w:fldChar w:fldCharType="begin"/>
            </w:r>
            <w:r>
              <w:rPr>
                <w:noProof/>
                <w:webHidden/>
              </w:rPr>
              <w:instrText xml:space="preserve"> PAGEREF _Toc499734052 \h </w:instrText>
            </w:r>
            <w:r>
              <w:rPr>
                <w:noProof/>
                <w:webHidden/>
              </w:rPr>
            </w:r>
            <w:r>
              <w:rPr>
                <w:noProof/>
                <w:webHidden/>
              </w:rPr>
              <w:fldChar w:fldCharType="separate"/>
            </w:r>
            <w:r>
              <w:rPr>
                <w:noProof/>
                <w:webHidden/>
              </w:rPr>
              <w:t>42</w:t>
            </w:r>
            <w:r>
              <w:rPr>
                <w:noProof/>
                <w:webHidden/>
              </w:rPr>
              <w:fldChar w:fldCharType="end"/>
            </w:r>
          </w:hyperlink>
        </w:p>
        <w:p w14:paraId="36B1B69A" w14:textId="135ADACC" w:rsidR="004C4CDF" w:rsidRDefault="004C4CDF">
          <w:pPr>
            <w:pStyle w:val="TOC2"/>
            <w:tabs>
              <w:tab w:val="right" w:leader="dot" w:pos="9350"/>
            </w:tabs>
            <w:rPr>
              <w:rFonts w:eastAsiaTheme="minorEastAsia"/>
              <w:noProof/>
            </w:rPr>
          </w:pPr>
          <w:hyperlink w:anchor="_Toc499734053" w:history="1">
            <w:r w:rsidRPr="008F5E3C">
              <w:rPr>
                <w:rStyle w:val="Hyperlink"/>
                <w:noProof/>
              </w:rPr>
              <w:t>Step 2 – Determine the Refresh Rate at Various points in the trace</w:t>
            </w:r>
            <w:r>
              <w:rPr>
                <w:noProof/>
                <w:webHidden/>
              </w:rPr>
              <w:tab/>
            </w:r>
            <w:r>
              <w:rPr>
                <w:noProof/>
                <w:webHidden/>
              </w:rPr>
              <w:fldChar w:fldCharType="begin"/>
            </w:r>
            <w:r>
              <w:rPr>
                <w:noProof/>
                <w:webHidden/>
              </w:rPr>
              <w:instrText xml:space="preserve"> PAGEREF _Toc499734053 \h </w:instrText>
            </w:r>
            <w:r>
              <w:rPr>
                <w:noProof/>
                <w:webHidden/>
              </w:rPr>
            </w:r>
            <w:r>
              <w:rPr>
                <w:noProof/>
                <w:webHidden/>
              </w:rPr>
              <w:fldChar w:fldCharType="separate"/>
            </w:r>
            <w:r>
              <w:rPr>
                <w:noProof/>
                <w:webHidden/>
              </w:rPr>
              <w:t>42</w:t>
            </w:r>
            <w:r>
              <w:rPr>
                <w:noProof/>
                <w:webHidden/>
              </w:rPr>
              <w:fldChar w:fldCharType="end"/>
            </w:r>
          </w:hyperlink>
        </w:p>
        <w:p w14:paraId="5AB6FBC0" w14:textId="7D7A52E0" w:rsidR="004C4CDF" w:rsidRDefault="004C4CDF">
          <w:pPr>
            <w:pStyle w:val="TOC2"/>
            <w:tabs>
              <w:tab w:val="right" w:leader="dot" w:pos="9350"/>
            </w:tabs>
            <w:rPr>
              <w:rFonts w:eastAsiaTheme="minorEastAsia"/>
              <w:noProof/>
            </w:rPr>
          </w:pPr>
          <w:hyperlink w:anchor="_Toc499734054" w:history="1">
            <w:r w:rsidRPr="008F5E3C">
              <w:rPr>
                <w:rStyle w:val="Hyperlink"/>
                <w:noProof/>
              </w:rPr>
              <w:t>Step 3 – Review Additional resources on Low Refresh Rate Playback</w:t>
            </w:r>
            <w:r>
              <w:rPr>
                <w:noProof/>
                <w:webHidden/>
              </w:rPr>
              <w:tab/>
            </w:r>
            <w:r>
              <w:rPr>
                <w:noProof/>
                <w:webHidden/>
              </w:rPr>
              <w:fldChar w:fldCharType="begin"/>
            </w:r>
            <w:r>
              <w:rPr>
                <w:noProof/>
                <w:webHidden/>
              </w:rPr>
              <w:instrText xml:space="preserve"> PAGEREF _Toc499734054 \h </w:instrText>
            </w:r>
            <w:r>
              <w:rPr>
                <w:noProof/>
                <w:webHidden/>
              </w:rPr>
            </w:r>
            <w:r>
              <w:rPr>
                <w:noProof/>
                <w:webHidden/>
              </w:rPr>
              <w:fldChar w:fldCharType="separate"/>
            </w:r>
            <w:r>
              <w:rPr>
                <w:noProof/>
                <w:webHidden/>
              </w:rPr>
              <w:t>43</w:t>
            </w:r>
            <w:r>
              <w:rPr>
                <w:noProof/>
                <w:webHidden/>
              </w:rPr>
              <w:fldChar w:fldCharType="end"/>
            </w:r>
          </w:hyperlink>
        </w:p>
        <w:p w14:paraId="38E4CB5E" w14:textId="7EA5B4E7" w:rsidR="004C4CDF" w:rsidRDefault="004C4CDF">
          <w:pPr>
            <w:pStyle w:val="TOC1"/>
            <w:tabs>
              <w:tab w:val="right" w:leader="dot" w:pos="9350"/>
            </w:tabs>
            <w:rPr>
              <w:rFonts w:eastAsiaTheme="minorEastAsia"/>
              <w:noProof/>
            </w:rPr>
          </w:pPr>
          <w:hyperlink w:anchor="_Toc499734055" w:history="1">
            <w:r w:rsidRPr="008F5E3C">
              <w:rPr>
                <w:rStyle w:val="Hyperlink"/>
                <w:noProof/>
              </w:rPr>
              <w:t>Exercise 5C – Verify MPO and iFlip are Enabled During FSVP</w:t>
            </w:r>
            <w:r>
              <w:rPr>
                <w:noProof/>
                <w:webHidden/>
              </w:rPr>
              <w:tab/>
            </w:r>
            <w:r>
              <w:rPr>
                <w:noProof/>
                <w:webHidden/>
              </w:rPr>
              <w:fldChar w:fldCharType="begin"/>
            </w:r>
            <w:r>
              <w:rPr>
                <w:noProof/>
                <w:webHidden/>
              </w:rPr>
              <w:instrText xml:space="preserve"> PAGEREF _Toc499734055 \h </w:instrText>
            </w:r>
            <w:r>
              <w:rPr>
                <w:noProof/>
                <w:webHidden/>
              </w:rPr>
            </w:r>
            <w:r>
              <w:rPr>
                <w:noProof/>
                <w:webHidden/>
              </w:rPr>
              <w:fldChar w:fldCharType="separate"/>
            </w:r>
            <w:r>
              <w:rPr>
                <w:noProof/>
                <w:webHidden/>
              </w:rPr>
              <w:t>44</w:t>
            </w:r>
            <w:r>
              <w:rPr>
                <w:noProof/>
                <w:webHidden/>
              </w:rPr>
              <w:fldChar w:fldCharType="end"/>
            </w:r>
          </w:hyperlink>
        </w:p>
        <w:p w14:paraId="3C5AAE17" w14:textId="143BB789" w:rsidR="004C4CDF" w:rsidRDefault="004C4CDF">
          <w:pPr>
            <w:pStyle w:val="TOC2"/>
            <w:tabs>
              <w:tab w:val="right" w:leader="dot" w:pos="9350"/>
            </w:tabs>
            <w:rPr>
              <w:rFonts w:eastAsiaTheme="minorEastAsia"/>
              <w:noProof/>
            </w:rPr>
          </w:pPr>
          <w:hyperlink w:anchor="_Toc499734056" w:history="1">
            <w:r w:rsidRPr="008F5E3C">
              <w:rPr>
                <w:rStyle w:val="Hyperlink"/>
                <w:noProof/>
              </w:rPr>
              <w:t>Step 1 – Load ETW Trace in MXA</w:t>
            </w:r>
            <w:r>
              <w:rPr>
                <w:noProof/>
                <w:webHidden/>
              </w:rPr>
              <w:tab/>
            </w:r>
            <w:r>
              <w:rPr>
                <w:noProof/>
                <w:webHidden/>
              </w:rPr>
              <w:fldChar w:fldCharType="begin"/>
            </w:r>
            <w:r>
              <w:rPr>
                <w:noProof/>
                <w:webHidden/>
              </w:rPr>
              <w:instrText xml:space="preserve"> PAGEREF _Toc499734056 \h </w:instrText>
            </w:r>
            <w:r>
              <w:rPr>
                <w:noProof/>
                <w:webHidden/>
              </w:rPr>
            </w:r>
            <w:r>
              <w:rPr>
                <w:noProof/>
                <w:webHidden/>
              </w:rPr>
              <w:fldChar w:fldCharType="separate"/>
            </w:r>
            <w:r>
              <w:rPr>
                <w:noProof/>
                <w:webHidden/>
              </w:rPr>
              <w:t>44</w:t>
            </w:r>
            <w:r>
              <w:rPr>
                <w:noProof/>
                <w:webHidden/>
              </w:rPr>
              <w:fldChar w:fldCharType="end"/>
            </w:r>
          </w:hyperlink>
        </w:p>
        <w:p w14:paraId="7DD57321" w14:textId="2C4E38CB" w:rsidR="004C4CDF" w:rsidRDefault="004C4CDF">
          <w:pPr>
            <w:pStyle w:val="TOC2"/>
            <w:tabs>
              <w:tab w:val="right" w:leader="dot" w:pos="9350"/>
            </w:tabs>
            <w:rPr>
              <w:rFonts w:eastAsiaTheme="minorEastAsia"/>
              <w:noProof/>
            </w:rPr>
          </w:pPr>
          <w:hyperlink w:anchor="_Toc499734057" w:history="1">
            <w:r w:rsidRPr="008F5E3C">
              <w:rPr>
                <w:rStyle w:val="Hyperlink"/>
                <w:noProof/>
              </w:rPr>
              <w:t>Step 2 – Determine Whether MPO events exist throughout playback</w:t>
            </w:r>
            <w:r>
              <w:rPr>
                <w:noProof/>
                <w:webHidden/>
              </w:rPr>
              <w:tab/>
            </w:r>
            <w:r>
              <w:rPr>
                <w:noProof/>
                <w:webHidden/>
              </w:rPr>
              <w:fldChar w:fldCharType="begin"/>
            </w:r>
            <w:r>
              <w:rPr>
                <w:noProof/>
                <w:webHidden/>
              </w:rPr>
              <w:instrText xml:space="preserve"> PAGEREF _Toc499734057 \h </w:instrText>
            </w:r>
            <w:r>
              <w:rPr>
                <w:noProof/>
                <w:webHidden/>
              </w:rPr>
            </w:r>
            <w:r>
              <w:rPr>
                <w:noProof/>
                <w:webHidden/>
              </w:rPr>
              <w:fldChar w:fldCharType="separate"/>
            </w:r>
            <w:r>
              <w:rPr>
                <w:noProof/>
                <w:webHidden/>
              </w:rPr>
              <w:t>44</w:t>
            </w:r>
            <w:r>
              <w:rPr>
                <w:noProof/>
                <w:webHidden/>
              </w:rPr>
              <w:fldChar w:fldCharType="end"/>
            </w:r>
          </w:hyperlink>
        </w:p>
        <w:p w14:paraId="00AEC3D6" w14:textId="69E18BFE" w:rsidR="004C4CDF" w:rsidRDefault="004C4CDF">
          <w:pPr>
            <w:pStyle w:val="TOC2"/>
            <w:tabs>
              <w:tab w:val="right" w:leader="dot" w:pos="9350"/>
            </w:tabs>
            <w:rPr>
              <w:rFonts w:eastAsiaTheme="minorEastAsia"/>
              <w:noProof/>
            </w:rPr>
          </w:pPr>
          <w:hyperlink w:anchor="_Toc499734058" w:history="1">
            <w:r w:rsidRPr="008F5E3C">
              <w:rPr>
                <w:rStyle w:val="Hyperlink"/>
                <w:noProof/>
              </w:rPr>
              <w:t>Step 3 – Determine Whether iFlip events exist throughout playback</w:t>
            </w:r>
            <w:r>
              <w:rPr>
                <w:noProof/>
                <w:webHidden/>
              </w:rPr>
              <w:tab/>
            </w:r>
            <w:r>
              <w:rPr>
                <w:noProof/>
                <w:webHidden/>
              </w:rPr>
              <w:fldChar w:fldCharType="begin"/>
            </w:r>
            <w:r>
              <w:rPr>
                <w:noProof/>
                <w:webHidden/>
              </w:rPr>
              <w:instrText xml:space="preserve"> PAGEREF _Toc499734058 \h </w:instrText>
            </w:r>
            <w:r>
              <w:rPr>
                <w:noProof/>
                <w:webHidden/>
              </w:rPr>
            </w:r>
            <w:r>
              <w:rPr>
                <w:noProof/>
                <w:webHidden/>
              </w:rPr>
              <w:fldChar w:fldCharType="separate"/>
            </w:r>
            <w:r>
              <w:rPr>
                <w:noProof/>
                <w:webHidden/>
              </w:rPr>
              <w:t>45</w:t>
            </w:r>
            <w:r>
              <w:rPr>
                <w:noProof/>
                <w:webHidden/>
              </w:rPr>
              <w:fldChar w:fldCharType="end"/>
            </w:r>
          </w:hyperlink>
        </w:p>
        <w:p w14:paraId="4B9B8C2F" w14:textId="770CB36C" w:rsidR="004C4CDF" w:rsidRDefault="004C4CDF">
          <w:pPr>
            <w:pStyle w:val="TOC2"/>
            <w:tabs>
              <w:tab w:val="right" w:leader="dot" w:pos="9350"/>
            </w:tabs>
            <w:rPr>
              <w:rFonts w:eastAsiaTheme="minorEastAsia"/>
              <w:noProof/>
            </w:rPr>
          </w:pPr>
          <w:hyperlink w:anchor="_Toc499734059" w:history="1">
            <w:r w:rsidRPr="008F5E3C">
              <w:rPr>
                <w:rStyle w:val="Hyperlink"/>
                <w:noProof/>
              </w:rPr>
              <w:t>Step 4 – Review Additional resources on MPO &amp; iFlip</w:t>
            </w:r>
            <w:r>
              <w:rPr>
                <w:noProof/>
                <w:webHidden/>
              </w:rPr>
              <w:tab/>
            </w:r>
            <w:r>
              <w:rPr>
                <w:noProof/>
                <w:webHidden/>
              </w:rPr>
              <w:fldChar w:fldCharType="begin"/>
            </w:r>
            <w:r>
              <w:rPr>
                <w:noProof/>
                <w:webHidden/>
              </w:rPr>
              <w:instrText xml:space="preserve"> PAGEREF _Toc499734059 \h </w:instrText>
            </w:r>
            <w:r>
              <w:rPr>
                <w:noProof/>
                <w:webHidden/>
              </w:rPr>
            </w:r>
            <w:r>
              <w:rPr>
                <w:noProof/>
                <w:webHidden/>
              </w:rPr>
              <w:fldChar w:fldCharType="separate"/>
            </w:r>
            <w:r>
              <w:rPr>
                <w:noProof/>
                <w:webHidden/>
              </w:rPr>
              <w:t>45</w:t>
            </w:r>
            <w:r>
              <w:rPr>
                <w:noProof/>
                <w:webHidden/>
              </w:rPr>
              <w:fldChar w:fldCharType="end"/>
            </w:r>
          </w:hyperlink>
        </w:p>
        <w:p w14:paraId="295DBDB2" w14:textId="1BAC35D7" w:rsidR="004C4CDF" w:rsidRDefault="004C4CDF">
          <w:pPr>
            <w:pStyle w:val="TOC1"/>
            <w:tabs>
              <w:tab w:val="right" w:leader="dot" w:pos="9350"/>
            </w:tabs>
            <w:rPr>
              <w:rFonts w:eastAsiaTheme="minorEastAsia"/>
              <w:noProof/>
            </w:rPr>
          </w:pPr>
          <w:hyperlink w:anchor="_Toc499734060" w:history="1">
            <w:r w:rsidRPr="008F5E3C">
              <w:rPr>
                <w:rStyle w:val="Hyperlink"/>
                <w:noProof/>
              </w:rPr>
              <w:t>Exercise 6A – Modify Power Settings with PowerCfg</w:t>
            </w:r>
            <w:r>
              <w:rPr>
                <w:noProof/>
                <w:webHidden/>
              </w:rPr>
              <w:tab/>
            </w:r>
            <w:r>
              <w:rPr>
                <w:noProof/>
                <w:webHidden/>
              </w:rPr>
              <w:fldChar w:fldCharType="begin"/>
            </w:r>
            <w:r>
              <w:rPr>
                <w:noProof/>
                <w:webHidden/>
              </w:rPr>
              <w:instrText xml:space="preserve"> PAGEREF _Toc499734060 \h </w:instrText>
            </w:r>
            <w:r>
              <w:rPr>
                <w:noProof/>
                <w:webHidden/>
              </w:rPr>
            </w:r>
            <w:r>
              <w:rPr>
                <w:noProof/>
                <w:webHidden/>
              </w:rPr>
              <w:fldChar w:fldCharType="separate"/>
            </w:r>
            <w:r>
              <w:rPr>
                <w:noProof/>
                <w:webHidden/>
              </w:rPr>
              <w:t>45</w:t>
            </w:r>
            <w:r>
              <w:rPr>
                <w:noProof/>
                <w:webHidden/>
              </w:rPr>
              <w:fldChar w:fldCharType="end"/>
            </w:r>
          </w:hyperlink>
        </w:p>
        <w:p w14:paraId="0C4313B5" w14:textId="075D9327" w:rsidR="004C4CDF" w:rsidRDefault="004C4CDF">
          <w:pPr>
            <w:pStyle w:val="TOC2"/>
            <w:tabs>
              <w:tab w:val="right" w:leader="dot" w:pos="9350"/>
            </w:tabs>
            <w:rPr>
              <w:rFonts w:eastAsiaTheme="minorEastAsia"/>
              <w:noProof/>
            </w:rPr>
          </w:pPr>
          <w:hyperlink w:anchor="_Toc499734061" w:history="1">
            <w:r w:rsidRPr="008F5E3C">
              <w:rPr>
                <w:rStyle w:val="Hyperlink"/>
                <w:noProof/>
              </w:rPr>
              <w:t>Step 1 – Lookup Current and Set New Critical Battery &amp; Low Battery Values</w:t>
            </w:r>
            <w:r>
              <w:rPr>
                <w:noProof/>
                <w:webHidden/>
              </w:rPr>
              <w:tab/>
            </w:r>
            <w:r>
              <w:rPr>
                <w:noProof/>
                <w:webHidden/>
              </w:rPr>
              <w:fldChar w:fldCharType="begin"/>
            </w:r>
            <w:r>
              <w:rPr>
                <w:noProof/>
                <w:webHidden/>
              </w:rPr>
              <w:instrText xml:space="preserve"> PAGEREF _Toc499734061 \h </w:instrText>
            </w:r>
            <w:r>
              <w:rPr>
                <w:noProof/>
                <w:webHidden/>
              </w:rPr>
            </w:r>
            <w:r>
              <w:rPr>
                <w:noProof/>
                <w:webHidden/>
              </w:rPr>
              <w:fldChar w:fldCharType="separate"/>
            </w:r>
            <w:r>
              <w:rPr>
                <w:noProof/>
                <w:webHidden/>
              </w:rPr>
              <w:t>45</w:t>
            </w:r>
            <w:r>
              <w:rPr>
                <w:noProof/>
                <w:webHidden/>
              </w:rPr>
              <w:fldChar w:fldCharType="end"/>
            </w:r>
          </w:hyperlink>
        </w:p>
        <w:p w14:paraId="0457C985" w14:textId="5E7F20A4" w:rsidR="004C4CDF" w:rsidRDefault="004C4CDF">
          <w:pPr>
            <w:pStyle w:val="TOC2"/>
            <w:tabs>
              <w:tab w:val="right" w:leader="dot" w:pos="9350"/>
            </w:tabs>
            <w:rPr>
              <w:rFonts w:eastAsiaTheme="minorEastAsia"/>
              <w:noProof/>
            </w:rPr>
          </w:pPr>
          <w:hyperlink w:anchor="_Toc499734062" w:history="1">
            <w:r w:rsidRPr="008F5E3C">
              <w:rPr>
                <w:rStyle w:val="Hyperlink"/>
                <w:noProof/>
              </w:rPr>
              <w:t>Step 2 – Confirm the Settings found by PowerCfg match the Control Panel UI</w:t>
            </w:r>
            <w:r>
              <w:rPr>
                <w:noProof/>
                <w:webHidden/>
              </w:rPr>
              <w:tab/>
            </w:r>
            <w:r>
              <w:rPr>
                <w:noProof/>
                <w:webHidden/>
              </w:rPr>
              <w:fldChar w:fldCharType="begin"/>
            </w:r>
            <w:r>
              <w:rPr>
                <w:noProof/>
                <w:webHidden/>
              </w:rPr>
              <w:instrText xml:space="preserve"> PAGEREF _Toc499734062 \h </w:instrText>
            </w:r>
            <w:r>
              <w:rPr>
                <w:noProof/>
                <w:webHidden/>
              </w:rPr>
            </w:r>
            <w:r>
              <w:rPr>
                <w:noProof/>
                <w:webHidden/>
              </w:rPr>
              <w:fldChar w:fldCharType="separate"/>
            </w:r>
            <w:r>
              <w:rPr>
                <w:noProof/>
                <w:webHidden/>
              </w:rPr>
              <w:t>46</w:t>
            </w:r>
            <w:r>
              <w:rPr>
                <w:noProof/>
                <w:webHidden/>
              </w:rPr>
              <w:fldChar w:fldCharType="end"/>
            </w:r>
          </w:hyperlink>
        </w:p>
        <w:p w14:paraId="36DAA0B9" w14:textId="5D302902" w:rsidR="004C4CDF" w:rsidRDefault="004C4CDF">
          <w:pPr>
            <w:pStyle w:val="TOC2"/>
            <w:tabs>
              <w:tab w:val="right" w:leader="dot" w:pos="9350"/>
            </w:tabs>
            <w:rPr>
              <w:rFonts w:eastAsiaTheme="minorEastAsia"/>
              <w:noProof/>
            </w:rPr>
          </w:pPr>
          <w:hyperlink w:anchor="_Toc499734063" w:history="1">
            <w:r w:rsidRPr="008F5E3C">
              <w:rPr>
                <w:rStyle w:val="Hyperlink"/>
                <w:noProof/>
              </w:rPr>
              <w:t>Step 3 – Set New Critical Battery &amp; Low Battery Values</w:t>
            </w:r>
            <w:r>
              <w:rPr>
                <w:noProof/>
                <w:webHidden/>
              </w:rPr>
              <w:tab/>
            </w:r>
            <w:r>
              <w:rPr>
                <w:noProof/>
                <w:webHidden/>
              </w:rPr>
              <w:fldChar w:fldCharType="begin"/>
            </w:r>
            <w:r>
              <w:rPr>
                <w:noProof/>
                <w:webHidden/>
              </w:rPr>
              <w:instrText xml:space="preserve"> PAGEREF _Toc499734063 \h </w:instrText>
            </w:r>
            <w:r>
              <w:rPr>
                <w:noProof/>
                <w:webHidden/>
              </w:rPr>
            </w:r>
            <w:r>
              <w:rPr>
                <w:noProof/>
                <w:webHidden/>
              </w:rPr>
              <w:fldChar w:fldCharType="separate"/>
            </w:r>
            <w:r>
              <w:rPr>
                <w:noProof/>
                <w:webHidden/>
              </w:rPr>
              <w:t>47</w:t>
            </w:r>
            <w:r>
              <w:rPr>
                <w:noProof/>
                <w:webHidden/>
              </w:rPr>
              <w:fldChar w:fldCharType="end"/>
            </w:r>
          </w:hyperlink>
        </w:p>
        <w:p w14:paraId="7C54B5E4" w14:textId="0F320EDB" w:rsidR="004C4CDF" w:rsidRDefault="004C4CDF">
          <w:pPr>
            <w:pStyle w:val="TOC1"/>
            <w:tabs>
              <w:tab w:val="right" w:leader="dot" w:pos="9350"/>
            </w:tabs>
            <w:rPr>
              <w:rFonts w:eastAsiaTheme="minorEastAsia"/>
              <w:noProof/>
            </w:rPr>
          </w:pPr>
          <w:hyperlink w:anchor="_Toc499734064" w:history="1">
            <w:r w:rsidRPr="008F5E3C">
              <w:rPr>
                <w:rStyle w:val="Hyperlink"/>
                <w:noProof/>
              </w:rPr>
              <w:t>Exercise 6B –PowerCfg System Power Report For Optimizing Screen On Power</w:t>
            </w:r>
            <w:r>
              <w:rPr>
                <w:noProof/>
                <w:webHidden/>
              </w:rPr>
              <w:tab/>
            </w:r>
            <w:r>
              <w:rPr>
                <w:noProof/>
                <w:webHidden/>
              </w:rPr>
              <w:fldChar w:fldCharType="begin"/>
            </w:r>
            <w:r>
              <w:rPr>
                <w:noProof/>
                <w:webHidden/>
              </w:rPr>
              <w:instrText xml:space="preserve"> PAGEREF _Toc499734064 \h </w:instrText>
            </w:r>
            <w:r>
              <w:rPr>
                <w:noProof/>
                <w:webHidden/>
              </w:rPr>
            </w:r>
            <w:r>
              <w:rPr>
                <w:noProof/>
                <w:webHidden/>
              </w:rPr>
              <w:fldChar w:fldCharType="separate"/>
            </w:r>
            <w:r>
              <w:rPr>
                <w:noProof/>
                <w:webHidden/>
              </w:rPr>
              <w:t>47</w:t>
            </w:r>
            <w:r>
              <w:rPr>
                <w:noProof/>
                <w:webHidden/>
              </w:rPr>
              <w:fldChar w:fldCharType="end"/>
            </w:r>
          </w:hyperlink>
        </w:p>
        <w:p w14:paraId="58D2E01E" w14:textId="64E1C954" w:rsidR="004C4CDF" w:rsidRDefault="004C4CDF">
          <w:pPr>
            <w:pStyle w:val="TOC2"/>
            <w:tabs>
              <w:tab w:val="right" w:leader="dot" w:pos="9350"/>
            </w:tabs>
            <w:rPr>
              <w:rFonts w:eastAsiaTheme="minorEastAsia"/>
              <w:noProof/>
            </w:rPr>
          </w:pPr>
          <w:hyperlink w:anchor="_Toc499734065" w:history="1">
            <w:r w:rsidRPr="008F5E3C">
              <w:rPr>
                <w:rStyle w:val="Hyperlink"/>
                <w:noProof/>
              </w:rPr>
              <w:t>Step 1 – Load SPR log and Filter to Active Sessions</w:t>
            </w:r>
            <w:r>
              <w:rPr>
                <w:noProof/>
                <w:webHidden/>
              </w:rPr>
              <w:tab/>
            </w:r>
            <w:r>
              <w:rPr>
                <w:noProof/>
                <w:webHidden/>
              </w:rPr>
              <w:fldChar w:fldCharType="begin"/>
            </w:r>
            <w:r>
              <w:rPr>
                <w:noProof/>
                <w:webHidden/>
              </w:rPr>
              <w:instrText xml:space="preserve"> PAGEREF _Toc499734065 \h </w:instrText>
            </w:r>
            <w:r>
              <w:rPr>
                <w:noProof/>
                <w:webHidden/>
              </w:rPr>
            </w:r>
            <w:r>
              <w:rPr>
                <w:noProof/>
                <w:webHidden/>
              </w:rPr>
              <w:fldChar w:fldCharType="separate"/>
            </w:r>
            <w:r>
              <w:rPr>
                <w:noProof/>
                <w:webHidden/>
              </w:rPr>
              <w:t>48</w:t>
            </w:r>
            <w:r>
              <w:rPr>
                <w:noProof/>
                <w:webHidden/>
              </w:rPr>
              <w:fldChar w:fldCharType="end"/>
            </w:r>
          </w:hyperlink>
        </w:p>
        <w:p w14:paraId="2CECB524" w14:textId="13332130" w:rsidR="004C4CDF" w:rsidRDefault="004C4CDF">
          <w:pPr>
            <w:pStyle w:val="TOC2"/>
            <w:tabs>
              <w:tab w:val="right" w:leader="dot" w:pos="9350"/>
            </w:tabs>
            <w:rPr>
              <w:rFonts w:eastAsiaTheme="minorEastAsia"/>
              <w:noProof/>
            </w:rPr>
          </w:pPr>
          <w:hyperlink w:anchor="_Toc499734066" w:history="1">
            <w:r w:rsidRPr="008F5E3C">
              <w:rPr>
                <w:rStyle w:val="Hyperlink"/>
                <w:noProof/>
              </w:rPr>
              <w:t>Step 2 – Review the E3 SRUM Data</w:t>
            </w:r>
            <w:r>
              <w:rPr>
                <w:noProof/>
                <w:webHidden/>
              </w:rPr>
              <w:tab/>
            </w:r>
            <w:r>
              <w:rPr>
                <w:noProof/>
                <w:webHidden/>
              </w:rPr>
              <w:fldChar w:fldCharType="begin"/>
            </w:r>
            <w:r>
              <w:rPr>
                <w:noProof/>
                <w:webHidden/>
              </w:rPr>
              <w:instrText xml:space="preserve"> PAGEREF _Toc499734066 \h </w:instrText>
            </w:r>
            <w:r>
              <w:rPr>
                <w:noProof/>
                <w:webHidden/>
              </w:rPr>
            </w:r>
            <w:r>
              <w:rPr>
                <w:noProof/>
                <w:webHidden/>
              </w:rPr>
              <w:fldChar w:fldCharType="separate"/>
            </w:r>
            <w:r>
              <w:rPr>
                <w:noProof/>
                <w:webHidden/>
              </w:rPr>
              <w:t>48</w:t>
            </w:r>
            <w:r>
              <w:rPr>
                <w:noProof/>
                <w:webHidden/>
              </w:rPr>
              <w:fldChar w:fldCharType="end"/>
            </w:r>
          </w:hyperlink>
        </w:p>
        <w:p w14:paraId="0FEE028B" w14:textId="2D26268A" w:rsidR="004C4CDF" w:rsidRDefault="004C4CDF">
          <w:pPr>
            <w:pStyle w:val="TOC1"/>
            <w:tabs>
              <w:tab w:val="right" w:leader="dot" w:pos="9350"/>
            </w:tabs>
            <w:rPr>
              <w:rFonts w:eastAsiaTheme="minorEastAsia"/>
              <w:noProof/>
            </w:rPr>
          </w:pPr>
          <w:hyperlink w:anchor="_Toc499734067" w:history="1">
            <w:r w:rsidRPr="008F5E3C">
              <w:rPr>
                <w:rStyle w:val="Hyperlink"/>
                <w:noProof/>
              </w:rPr>
              <w:t>Exercise 6C – PowerCfg Battery Report to Get Battery History &amp; Stats</w:t>
            </w:r>
            <w:r>
              <w:rPr>
                <w:noProof/>
                <w:webHidden/>
              </w:rPr>
              <w:tab/>
            </w:r>
            <w:r>
              <w:rPr>
                <w:noProof/>
                <w:webHidden/>
              </w:rPr>
              <w:fldChar w:fldCharType="begin"/>
            </w:r>
            <w:r>
              <w:rPr>
                <w:noProof/>
                <w:webHidden/>
              </w:rPr>
              <w:instrText xml:space="preserve"> PAGEREF _Toc499734067 \h </w:instrText>
            </w:r>
            <w:r>
              <w:rPr>
                <w:noProof/>
                <w:webHidden/>
              </w:rPr>
            </w:r>
            <w:r>
              <w:rPr>
                <w:noProof/>
                <w:webHidden/>
              </w:rPr>
              <w:fldChar w:fldCharType="separate"/>
            </w:r>
            <w:r>
              <w:rPr>
                <w:noProof/>
                <w:webHidden/>
              </w:rPr>
              <w:t>49</w:t>
            </w:r>
            <w:r>
              <w:rPr>
                <w:noProof/>
                <w:webHidden/>
              </w:rPr>
              <w:fldChar w:fldCharType="end"/>
            </w:r>
          </w:hyperlink>
        </w:p>
        <w:p w14:paraId="38E44784" w14:textId="60F22A62" w:rsidR="004C4CDF" w:rsidRDefault="004C4CDF">
          <w:pPr>
            <w:pStyle w:val="TOC2"/>
            <w:tabs>
              <w:tab w:val="right" w:leader="dot" w:pos="9350"/>
            </w:tabs>
            <w:rPr>
              <w:rFonts w:eastAsiaTheme="minorEastAsia"/>
              <w:noProof/>
            </w:rPr>
          </w:pPr>
          <w:hyperlink w:anchor="_Toc499734068" w:history="1">
            <w:r w:rsidRPr="008F5E3C">
              <w:rPr>
                <w:rStyle w:val="Hyperlink"/>
                <w:noProof/>
              </w:rPr>
              <w:t>Step 1 – Generate and Review Battery Report</w:t>
            </w:r>
            <w:r>
              <w:rPr>
                <w:noProof/>
                <w:webHidden/>
              </w:rPr>
              <w:tab/>
            </w:r>
            <w:r>
              <w:rPr>
                <w:noProof/>
                <w:webHidden/>
              </w:rPr>
              <w:fldChar w:fldCharType="begin"/>
            </w:r>
            <w:r>
              <w:rPr>
                <w:noProof/>
                <w:webHidden/>
              </w:rPr>
              <w:instrText xml:space="preserve"> PAGEREF _Toc499734068 \h </w:instrText>
            </w:r>
            <w:r>
              <w:rPr>
                <w:noProof/>
                <w:webHidden/>
              </w:rPr>
            </w:r>
            <w:r>
              <w:rPr>
                <w:noProof/>
                <w:webHidden/>
              </w:rPr>
              <w:fldChar w:fldCharType="separate"/>
            </w:r>
            <w:r>
              <w:rPr>
                <w:noProof/>
                <w:webHidden/>
              </w:rPr>
              <w:t>49</w:t>
            </w:r>
            <w:r>
              <w:rPr>
                <w:noProof/>
                <w:webHidden/>
              </w:rPr>
              <w:fldChar w:fldCharType="end"/>
            </w:r>
          </w:hyperlink>
        </w:p>
        <w:p w14:paraId="2898758F" w14:textId="5CF4A918" w:rsidR="004C4CDF" w:rsidRDefault="004C4CDF">
          <w:pPr>
            <w:pStyle w:val="TOC1"/>
            <w:tabs>
              <w:tab w:val="right" w:leader="dot" w:pos="9350"/>
            </w:tabs>
            <w:rPr>
              <w:rFonts w:eastAsiaTheme="minorEastAsia"/>
              <w:noProof/>
            </w:rPr>
          </w:pPr>
          <w:hyperlink w:anchor="_Toc499734069" w:history="1">
            <w:r w:rsidRPr="008F5E3C">
              <w:rPr>
                <w:rStyle w:val="Hyperlink"/>
                <w:noProof/>
              </w:rPr>
              <w:t>Exercise 7 – Identify Apps Reducing the System Timer Resolution in WPA</w:t>
            </w:r>
            <w:r>
              <w:rPr>
                <w:noProof/>
                <w:webHidden/>
              </w:rPr>
              <w:tab/>
            </w:r>
            <w:r>
              <w:rPr>
                <w:noProof/>
                <w:webHidden/>
              </w:rPr>
              <w:fldChar w:fldCharType="begin"/>
            </w:r>
            <w:r>
              <w:rPr>
                <w:noProof/>
                <w:webHidden/>
              </w:rPr>
              <w:instrText xml:space="preserve"> PAGEREF _Toc499734069 \h </w:instrText>
            </w:r>
            <w:r>
              <w:rPr>
                <w:noProof/>
                <w:webHidden/>
              </w:rPr>
            </w:r>
            <w:r>
              <w:rPr>
                <w:noProof/>
                <w:webHidden/>
              </w:rPr>
              <w:fldChar w:fldCharType="separate"/>
            </w:r>
            <w:r>
              <w:rPr>
                <w:noProof/>
                <w:webHidden/>
              </w:rPr>
              <w:t>51</w:t>
            </w:r>
            <w:r>
              <w:rPr>
                <w:noProof/>
                <w:webHidden/>
              </w:rPr>
              <w:fldChar w:fldCharType="end"/>
            </w:r>
          </w:hyperlink>
        </w:p>
        <w:p w14:paraId="7BE2CA49" w14:textId="214BBB05" w:rsidR="004C4CDF" w:rsidRDefault="004C4CDF">
          <w:pPr>
            <w:pStyle w:val="TOC2"/>
            <w:tabs>
              <w:tab w:val="right" w:leader="dot" w:pos="9350"/>
            </w:tabs>
            <w:rPr>
              <w:rFonts w:eastAsiaTheme="minorEastAsia"/>
              <w:noProof/>
            </w:rPr>
          </w:pPr>
          <w:hyperlink w:anchor="_Toc499734070" w:history="1">
            <w:r w:rsidRPr="008F5E3C">
              <w:rPr>
                <w:rStyle w:val="Hyperlink"/>
                <w:noProof/>
              </w:rPr>
              <w:t>Step 1 – Generate WPR Log Using WPR.exe</w:t>
            </w:r>
            <w:r>
              <w:rPr>
                <w:noProof/>
                <w:webHidden/>
              </w:rPr>
              <w:tab/>
            </w:r>
            <w:r>
              <w:rPr>
                <w:noProof/>
                <w:webHidden/>
              </w:rPr>
              <w:fldChar w:fldCharType="begin"/>
            </w:r>
            <w:r>
              <w:rPr>
                <w:noProof/>
                <w:webHidden/>
              </w:rPr>
              <w:instrText xml:space="preserve"> PAGEREF _Toc499734070 \h </w:instrText>
            </w:r>
            <w:r>
              <w:rPr>
                <w:noProof/>
                <w:webHidden/>
              </w:rPr>
            </w:r>
            <w:r>
              <w:rPr>
                <w:noProof/>
                <w:webHidden/>
              </w:rPr>
              <w:fldChar w:fldCharType="separate"/>
            </w:r>
            <w:r>
              <w:rPr>
                <w:noProof/>
                <w:webHidden/>
              </w:rPr>
              <w:t>51</w:t>
            </w:r>
            <w:r>
              <w:rPr>
                <w:noProof/>
                <w:webHidden/>
              </w:rPr>
              <w:fldChar w:fldCharType="end"/>
            </w:r>
          </w:hyperlink>
        </w:p>
        <w:p w14:paraId="46773C78" w14:textId="4C4D5D39" w:rsidR="004C4CDF" w:rsidRDefault="004C4CDF">
          <w:pPr>
            <w:pStyle w:val="TOC2"/>
            <w:tabs>
              <w:tab w:val="right" w:leader="dot" w:pos="9350"/>
            </w:tabs>
            <w:rPr>
              <w:rFonts w:eastAsiaTheme="minorEastAsia"/>
              <w:noProof/>
            </w:rPr>
          </w:pPr>
          <w:hyperlink w:anchor="_Toc499734071" w:history="1">
            <w:r w:rsidRPr="008F5E3C">
              <w:rPr>
                <w:rStyle w:val="Hyperlink"/>
                <w:noProof/>
              </w:rPr>
              <w:t>Step 2 – Visualize the ETW log in WPA’s STR Views</w:t>
            </w:r>
            <w:r>
              <w:rPr>
                <w:noProof/>
                <w:webHidden/>
              </w:rPr>
              <w:tab/>
            </w:r>
            <w:r>
              <w:rPr>
                <w:noProof/>
                <w:webHidden/>
              </w:rPr>
              <w:fldChar w:fldCharType="begin"/>
            </w:r>
            <w:r>
              <w:rPr>
                <w:noProof/>
                <w:webHidden/>
              </w:rPr>
              <w:instrText xml:space="preserve"> PAGEREF _Toc499734071 \h </w:instrText>
            </w:r>
            <w:r>
              <w:rPr>
                <w:noProof/>
                <w:webHidden/>
              </w:rPr>
            </w:r>
            <w:r>
              <w:rPr>
                <w:noProof/>
                <w:webHidden/>
              </w:rPr>
              <w:fldChar w:fldCharType="separate"/>
            </w:r>
            <w:r>
              <w:rPr>
                <w:noProof/>
                <w:webHidden/>
              </w:rPr>
              <w:t>51</w:t>
            </w:r>
            <w:r>
              <w:rPr>
                <w:noProof/>
                <w:webHidden/>
              </w:rPr>
              <w:fldChar w:fldCharType="end"/>
            </w:r>
          </w:hyperlink>
        </w:p>
        <w:p w14:paraId="6EF1A663" w14:textId="5D899240" w:rsidR="00AC77E7" w:rsidRDefault="0028158F" w:rsidP="00246730">
          <w:r>
            <w:fldChar w:fldCharType="end"/>
          </w:r>
        </w:p>
      </w:sdtContent>
    </w:sdt>
    <w:p w14:paraId="42F565BB" w14:textId="77777777" w:rsidR="001A1355" w:rsidRPr="00504C31" w:rsidRDefault="1C40C9D2" w:rsidP="00255597">
      <w:pPr>
        <w:pStyle w:val="Heading1"/>
      </w:pPr>
      <w:bookmarkStart w:id="1" w:name="_Toc315730700"/>
      <w:bookmarkStart w:id="2" w:name="_Toc412194450"/>
      <w:bookmarkStart w:id="3" w:name="_Toc313498333"/>
      <w:bookmarkStart w:id="4" w:name="_Toc499734001"/>
      <w:r>
        <w:t>Lab Goals</w:t>
      </w:r>
      <w:bookmarkEnd w:id="1"/>
      <w:bookmarkEnd w:id="2"/>
      <w:bookmarkEnd w:id="4"/>
    </w:p>
    <w:p w14:paraId="2FF01A84" w14:textId="5A47E373" w:rsidR="00CD1091" w:rsidRPr="002F2350" w:rsidRDefault="1C40C9D2" w:rsidP="00255597">
      <w:pPr>
        <w:spacing w:after="0"/>
      </w:pPr>
      <w:r>
        <w:t>By the end of this hands-on lab, you will have a better understanding of the following battery life topics:</w:t>
      </w:r>
    </w:p>
    <w:p w14:paraId="0965C7AA" w14:textId="00A1C85D" w:rsidR="00931259" w:rsidRDefault="00931259" w:rsidP="00255597">
      <w:pPr>
        <w:spacing w:after="0"/>
      </w:pPr>
    </w:p>
    <w:p w14:paraId="7A460220" w14:textId="77777777" w:rsidR="00931259" w:rsidRPr="00097CE7" w:rsidRDefault="1C40C9D2" w:rsidP="1C40C9D2">
      <w:pPr>
        <w:spacing w:after="0"/>
        <w:rPr>
          <w:b/>
          <w:bCs/>
        </w:rPr>
      </w:pPr>
      <w:r w:rsidRPr="1C40C9D2">
        <w:rPr>
          <w:b/>
          <w:bCs/>
        </w:rPr>
        <w:t>Battery Life Features in Windows</w:t>
      </w:r>
    </w:p>
    <w:p w14:paraId="6ACC89CC" w14:textId="73FB7410" w:rsidR="00931259" w:rsidRPr="0049446C" w:rsidRDefault="1C40C9D2" w:rsidP="1C40C9D2">
      <w:pPr>
        <w:pStyle w:val="ListParagraph"/>
        <w:numPr>
          <w:ilvl w:val="0"/>
          <w:numId w:val="26"/>
        </w:numPr>
        <w:spacing w:after="0"/>
        <w:ind w:left="720"/>
        <w:rPr>
          <w:lang w:val="en"/>
        </w:rPr>
      </w:pPr>
      <w:r w:rsidRPr="1C40C9D2">
        <w:rPr>
          <w:lang w:val="en"/>
        </w:rPr>
        <w:t>Performance Power Slider UI</w:t>
      </w:r>
    </w:p>
    <w:p w14:paraId="43CF40D5" w14:textId="5A8FFF97" w:rsidR="00931259" w:rsidRPr="0049446C" w:rsidRDefault="1C40C9D2" w:rsidP="1C40C9D2">
      <w:pPr>
        <w:pStyle w:val="ListParagraph"/>
        <w:numPr>
          <w:ilvl w:val="0"/>
          <w:numId w:val="26"/>
        </w:numPr>
        <w:ind w:left="720"/>
        <w:rPr>
          <w:lang w:val="en"/>
        </w:rPr>
      </w:pPr>
      <w:r w:rsidRPr="1C40C9D2">
        <w:rPr>
          <w:lang w:val="en"/>
        </w:rPr>
        <w:t>Battery Saver UI</w:t>
      </w:r>
    </w:p>
    <w:p w14:paraId="00F7109C" w14:textId="573E9150" w:rsidR="00931259" w:rsidRPr="0049446C" w:rsidRDefault="1C40C9D2" w:rsidP="1C40C9D2">
      <w:pPr>
        <w:pStyle w:val="ListParagraph"/>
        <w:numPr>
          <w:ilvl w:val="0"/>
          <w:numId w:val="26"/>
        </w:numPr>
        <w:ind w:left="720"/>
        <w:rPr>
          <w:lang w:val="en"/>
        </w:rPr>
      </w:pPr>
      <w:r w:rsidRPr="1C40C9D2">
        <w:rPr>
          <w:lang w:val="en"/>
        </w:rPr>
        <w:t>Battery usage by app UI</w:t>
      </w:r>
    </w:p>
    <w:p w14:paraId="2144F35C" w14:textId="00807EED" w:rsidR="00931259" w:rsidRPr="0049446C" w:rsidRDefault="1C40C9D2" w:rsidP="1C40C9D2">
      <w:pPr>
        <w:pStyle w:val="ListParagraph"/>
        <w:numPr>
          <w:ilvl w:val="0"/>
          <w:numId w:val="26"/>
        </w:numPr>
        <w:ind w:left="720"/>
        <w:rPr>
          <w:lang w:val="en"/>
        </w:rPr>
      </w:pPr>
      <w:r w:rsidRPr="1C40C9D2">
        <w:rPr>
          <w:lang w:val="en"/>
        </w:rPr>
        <w:t>Energy Estimation Engine (E3)</w:t>
      </w:r>
    </w:p>
    <w:p w14:paraId="6D38DD39" w14:textId="0C7921A9" w:rsidR="00931259" w:rsidRPr="0049446C" w:rsidRDefault="1C40C9D2" w:rsidP="1C40C9D2">
      <w:pPr>
        <w:pStyle w:val="ListParagraph"/>
        <w:numPr>
          <w:ilvl w:val="0"/>
          <w:numId w:val="26"/>
        </w:numPr>
        <w:ind w:left="720"/>
        <w:rPr>
          <w:lang w:val="en"/>
        </w:rPr>
      </w:pPr>
      <w:r w:rsidRPr="1C40C9D2">
        <w:rPr>
          <w:lang w:val="en"/>
        </w:rPr>
        <w:t>Software Defined Battery (SDB)</w:t>
      </w:r>
    </w:p>
    <w:p w14:paraId="398BC004" w14:textId="19EB0394" w:rsidR="00931259" w:rsidRPr="0049446C" w:rsidRDefault="1C40C9D2" w:rsidP="1C40C9D2">
      <w:pPr>
        <w:pStyle w:val="ListParagraph"/>
        <w:numPr>
          <w:ilvl w:val="0"/>
          <w:numId w:val="26"/>
        </w:numPr>
        <w:ind w:left="720"/>
        <w:rPr>
          <w:lang w:val="en"/>
        </w:rPr>
      </w:pPr>
      <w:r w:rsidRPr="1C40C9D2">
        <w:rPr>
          <w:lang w:val="en"/>
        </w:rPr>
        <w:t>Low power audio/video playback</w:t>
      </w:r>
    </w:p>
    <w:p w14:paraId="415235B1" w14:textId="77777777" w:rsidR="00931259" w:rsidRPr="00831F4E" w:rsidRDefault="1C40C9D2" w:rsidP="1C40C9D2">
      <w:pPr>
        <w:spacing w:after="0"/>
        <w:rPr>
          <w:b/>
          <w:bCs/>
        </w:rPr>
      </w:pPr>
      <w:r w:rsidRPr="1C40C9D2">
        <w:rPr>
          <w:b/>
          <w:bCs/>
        </w:rPr>
        <w:t>Battery Life Assessments</w:t>
      </w:r>
    </w:p>
    <w:p w14:paraId="09E291C8" w14:textId="26F75647" w:rsidR="00931259" w:rsidRPr="00697E13" w:rsidRDefault="1C40C9D2" w:rsidP="00255597">
      <w:pPr>
        <w:pStyle w:val="ListParagraph"/>
        <w:numPr>
          <w:ilvl w:val="0"/>
          <w:numId w:val="3"/>
        </w:numPr>
        <w:spacing w:after="0" w:line="240" w:lineRule="auto"/>
      </w:pPr>
      <w:r w:rsidRPr="1C40C9D2">
        <w:rPr>
          <w:lang w:val="en"/>
        </w:rPr>
        <w:t>Energy Efficiency assessments in the Windows Assessment Toolkit</w:t>
      </w:r>
    </w:p>
    <w:p w14:paraId="53FF6E43" w14:textId="488FF261" w:rsidR="00931259" w:rsidRPr="00AC3490" w:rsidRDefault="1C40C9D2" w:rsidP="00255597">
      <w:pPr>
        <w:pStyle w:val="ListParagraph"/>
        <w:numPr>
          <w:ilvl w:val="0"/>
          <w:numId w:val="3"/>
        </w:numPr>
        <w:spacing w:line="240" w:lineRule="auto"/>
      </w:pPr>
      <w:r w:rsidRPr="1C40C9D2">
        <w:rPr>
          <w:lang w:val="en"/>
        </w:rPr>
        <w:t>Windows Assessment Console (WAC)</w:t>
      </w:r>
    </w:p>
    <w:p w14:paraId="0935DA8F" w14:textId="42AF4B93" w:rsidR="00931259" w:rsidRDefault="1C40C9D2" w:rsidP="1C40C9D2">
      <w:pPr>
        <w:spacing w:after="0" w:line="240" w:lineRule="auto"/>
        <w:rPr>
          <w:b/>
          <w:bCs/>
        </w:rPr>
      </w:pPr>
      <w:r w:rsidRPr="1C40C9D2">
        <w:rPr>
          <w:b/>
          <w:bCs/>
        </w:rPr>
        <w:t>Optimization &amp; Analysis Tools</w:t>
      </w:r>
    </w:p>
    <w:p w14:paraId="7357D0BC" w14:textId="14383B20" w:rsidR="00020CB2" w:rsidRPr="001202DA" w:rsidRDefault="1C40C9D2" w:rsidP="1C40C9D2">
      <w:pPr>
        <w:pStyle w:val="ListParagraph"/>
        <w:numPr>
          <w:ilvl w:val="0"/>
          <w:numId w:val="27"/>
        </w:numPr>
        <w:spacing w:line="240" w:lineRule="auto"/>
        <w:rPr>
          <w:lang w:val="en-CA"/>
        </w:rPr>
      </w:pPr>
      <w:r>
        <w:t>PowerCfg</w:t>
      </w:r>
    </w:p>
    <w:p w14:paraId="28E2E272" w14:textId="6D993A51" w:rsidR="00931259" w:rsidRPr="001202DA" w:rsidRDefault="1C40C9D2" w:rsidP="007F1252">
      <w:pPr>
        <w:pStyle w:val="ListParagraph"/>
        <w:numPr>
          <w:ilvl w:val="0"/>
          <w:numId w:val="27"/>
        </w:numPr>
        <w:spacing w:after="0" w:line="240" w:lineRule="auto"/>
      </w:pPr>
      <w:r>
        <w:t>Windows Performance Recorder (WPR)</w:t>
      </w:r>
    </w:p>
    <w:p w14:paraId="2315FFAA" w14:textId="751DC763" w:rsidR="00931259" w:rsidRPr="001202DA" w:rsidRDefault="1C40C9D2" w:rsidP="007F1252">
      <w:pPr>
        <w:pStyle w:val="ListParagraph"/>
        <w:numPr>
          <w:ilvl w:val="0"/>
          <w:numId w:val="27"/>
        </w:numPr>
        <w:spacing w:after="0" w:line="240" w:lineRule="auto"/>
      </w:pPr>
      <w:r>
        <w:t>Media eXperience Analyzer (MXA)</w:t>
      </w:r>
    </w:p>
    <w:p w14:paraId="1DFDE4D7" w14:textId="7F17D8BF" w:rsidR="00931259" w:rsidRPr="001202DA" w:rsidRDefault="1C40C9D2" w:rsidP="007F1252">
      <w:pPr>
        <w:pStyle w:val="ListParagraph"/>
        <w:numPr>
          <w:ilvl w:val="0"/>
          <w:numId w:val="27"/>
        </w:numPr>
        <w:spacing w:after="0" w:line="240" w:lineRule="auto"/>
      </w:pPr>
      <w:r>
        <w:t>Windows Performance Analyzer (WPA) in the Windows Performance Toolkit (WPT)</w:t>
      </w:r>
    </w:p>
    <w:p w14:paraId="3459F485" w14:textId="48992033" w:rsidR="00CD1091" w:rsidRDefault="1C40C9D2" w:rsidP="00255597">
      <w:pPr>
        <w:pStyle w:val="Heading1"/>
      </w:pPr>
      <w:bookmarkStart w:id="5" w:name="_Toc499734002"/>
      <w:r>
        <w:t>Terminology</w:t>
      </w:r>
      <w:bookmarkEnd w:id="5"/>
    </w:p>
    <w:p w14:paraId="31848CFF" w14:textId="788FAAED" w:rsidR="00CD1091" w:rsidRDefault="1C40C9D2" w:rsidP="00255597">
      <w:pPr>
        <w:pStyle w:val="ListParagraph"/>
        <w:numPr>
          <w:ilvl w:val="0"/>
          <w:numId w:val="12"/>
        </w:numPr>
        <w:spacing w:after="0" w:line="240" w:lineRule="auto"/>
        <w:ind w:left="360"/>
        <w:contextualSpacing w:val="0"/>
      </w:pPr>
      <w:r>
        <w:t>ETW – Event Tracing for Windows</w:t>
      </w:r>
    </w:p>
    <w:p w14:paraId="3B216734" w14:textId="309FE188" w:rsidR="00E0460A" w:rsidRDefault="1C40C9D2" w:rsidP="00255597">
      <w:pPr>
        <w:pStyle w:val="ListParagraph"/>
        <w:numPr>
          <w:ilvl w:val="1"/>
          <w:numId w:val="12"/>
        </w:numPr>
        <w:spacing w:after="0" w:line="240" w:lineRule="auto"/>
        <w:ind w:left="720"/>
        <w:contextualSpacing w:val="0"/>
      </w:pPr>
      <w:r>
        <w:t>Low overhead performance and quality tracing in retail builds</w:t>
      </w:r>
    </w:p>
    <w:p w14:paraId="64B54EF5" w14:textId="11B815A3" w:rsidR="00831F4E" w:rsidRPr="00E0460A" w:rsidRDefault="1C40C9D2" w:rsidP="1C40C9D2">
      <w:pPr>
        <w:pStyle w:val="ListParagraph"/>
        <w:numPr>
          <w:ilvl w:val="1"/>
          <w:numId w:val="12"/>
        </w:numPr>
        <w:spacing w:after="0" w:line="240" w:lineRule="auto"/>
        <w:ind w:left="720"/>
        <w:contextualSpacing w:val="0"/>
        <w:rPr>
          <w:sz w:val="16"/>
          <w:szCs w:val="16"/>
        </w:rPr>
      </w:pPr>
      <w:r>
        <w:t>Learn more:</w:t>
      </w:r>
      <w:r w:rsidRPr="1C40C9D2">
        <w:rPr>
          <w:sz w:val="16"/>
          <w:szCs w:val="16"/>
        </w:rPr>
        <w:t xml:space="preserve"> </w:t>
      </w:r>
      <w:hyperlink r:id="rId11">
        <w:r w:rsidRPr="1C40C9D2">
          <w:rPr>
            <w:rStyle w:val="Hyperlink"/>
          </w:rPr>
          <w:t>https://aka.ms/ETWLogging</w:t>
        </w:r>
      </w:hyperlink>
      <w:r>
        <w:t xml:space="preserve"> </w:t>
      </w:r>
    </w:p>
    <w:p w14:paraId="7AFBF41C" w14:textId="3F3AF582" w:rsidR="00CD1091" w:rsidRPr="00623B63" w:rsidRDefault="1C40C9D2" w:rsidP="00255597">
      <w:pPr>
        <w:pStyle w:val="ListParagraph"/>
        <w:numPr>
          <w:ilvl w:val="0"/>
          <w:numId w:val="12"/>
        </w:numPr>
        <w:spacing w:after="0" w:line="240" w:lineRule="auto"/>
        <w:ind w:left="360"/>
        <w:contextualSpacing w:val="0"/>
      </w:pPr>
      <w:r>
        <w:t>ADK - Windows Assessment &amp; Deployment Kit</w:t>
      </w:r>
    </w:p>
    <w:p w14:paraId="08D4185C" w14:textId="4A962F58" w:rsidR="004D00AF" w:rsidRDefault="1C40C9D2" w:rsidP="00255597">
      <w:pPr>
        <w:pStyle w:val="ListParagraph"/>
        <w:numPr>
          <w:ilvl w:val="1"/>
          <w:numId w:val="12"/>
        </w:numPr>
        <w:spacing w:after="0" w:line="240" w:lineRule="auto"/>
        <w:ind w:left="720"/>
        <w:contextualSpacing w:val="0"/>
      </w:pPr>
      <w:r>
        <w:t>Windows Assessment Toolkit – performance, quality, &amp; battery life assessments</w:t>
      </w:r>
    </w:p>
    <w:p w14:paraId="7A08C5F4" w14:textId="4ABC8498" w:rsidR="00312C5C" w:rsidRDefault="1C40C9D2" w:rsidP="00255597">
      <w:pPr>
        <w:pStyle w:val="ListParagraph"/>
        <w:numPr>
          <w:ilvl w:val="2"/>
          <w:numId w:val="12"/>
        </w:numPr>
        <w:spacing w:after="0" w:line="240" w:lineRule="auto"/>
        <w:contextualSpacing w:val="0"/>
      </w:pPr>
      <w:r>
        <w:t>WAC - Windows Assessment Console – used for viewing assessment results</w:t>
      </w:r>
    </w:p>
    <w:p w14:paraId="75F589B2" w14:textId="6B9ED219" w:rsidR="00CD1091" w:rsidRDefault="1C40C9D2" w:rsidP="00255597">
      <w:pPr>
        <w:pStyle w:val="ListParagraph"/>
        <w:numPr>
          <w:ilvl w:val="1"/>
          <w:numId w:val="12"/>
        </w:numPr>
        <w:spacing w:after="0" w:line="240" w:lineRule="auto"/>
        <w:ind w:left="720"/>
        <w:contextualSpacing w:val="0"/>
      </w:pPr>
      <w:r>
        <w:t>WPT - Windows Performance Toolkit</w:t>
      </w:r>
    </w:p>
    <w:p w14:paraId="528ACFF1" w14:textId="6B8078C0" w:rsidR="00831F4E" w:rsidRPr="00623B63" w:rsidRDefault="1C40C9D2" w:rsidP="00255597">
      <w:pPr>
        <w:pStyle w:val="ListParagraph"/>
        <w:numPr>
          <w:ilvl w:val="2"/>
          <w:numId w:val="12"/>
        </w:numPr>
        <w:spacing w:after="0" w:line="240" w:lineRule="auto"/>
        <w:contextualSpacing w:val="0"/>
      </w:pPr>
      <w:r>
        <w:t>WPA – Windows Performance Analyzer – visualize &amp; analyze ETW logs</w:t>
      </w:r>
    </w:p>
    <w:p w14:paraId="67B05D55" w14:textId="0A5467C7" w:rsidR="00CD1091" w:rsidRDefault="1C40C9D2" w:rsidP="00255597">
      <w:pPr>
        <w:pStyle w:val="ListParagraph"/>
        <w:numPr>
          <w:ilvl w:val="2"/>
          <w:numId w:val="12"/>
        </w:numPr>
        <w:spacing w:after="0" w:line="240" w:lineRule="auto"/>
        <w:contextualSpacing w:val="0"/>
      </w:pPr>
      <w:r>
        <w:t>WPR – Windows Performance Recorder - capture ETW logs</w:t>
      </w:r>
    </w:p>
    <w:p w14:paraId="2B356EB5" w14:textId="3F34CB36" w:rsidR="001B258A" w:rsidRDefault="1C40C9D2" w:rsidP="00255597">
      <w:pPr>
        <w:pStyle w:val="ListParagraph"/>
        <w:numPr>
          <w:ilvl w:val="2"/>
          <w:numId w:val="12"/>
        </w:numPr>
        <w:spacing w:after="0" w:line="240" w:lineRule="auto"/>
        <w:contextualSpacing w:val="0"/>
      </w:pPr>
      <w:r>
        <w:t>WPRUI – UI version of WPR</w:t>
      </w:r>
    </w:p>
    <w:p w14:paraId="10D7AD64" w14:textId="5E5AB0CA" w:rsidR="001B258A" w:rsidRDefault="1C40C9D2" w:rsidP="00255597">
      <w:pPr>
        <w:pStyle w:val="ListParagraph"/>
        <w:numPr>
          <w:ilvl w:val="1"/>
          <w:numId w:val="12"/>
        </w:numPr>
        <w:spacing w:after="0" w:line="240" w:lineRule="auto"/>
        <w:ind w:left="720"/>
        <w:contextualSpacing w:val="0"/>
      </w:pPr>
      <w:r>
        <w:lastRenderedPageBreak/>
        <w:t>MXA – Media eXperience Analyzer - Visualize &amp; analyze ETW logs for media scenarios</w:t>
      </w:r>
    </w:p>
    <w:p w14:paraId="44C96184" w14:textId="51F3F26C" w:rsidR="00831F4E" w:rsidRDefault="1C40C9D2" w:rsidP="00255597">
      <w:pPr>
        <w:pStyle w:val="ListParagraph"/>
        <w:numPr>
          <w:ilvl w:val="0"/>
          <w:numId w:val="12"/>
        </w:numPr>
        <w:spacing w:after="0" w:line="240" w:lineRule="auto"/>
        <w:ind w:left="360"/>
        <w:contextualSpacing w:val="0"/>
      </w:pPr>
      <w:r>
        <w:t>FSVP – Full Screen Video Playback</w:t>
      </w:r>
    </w:p>
    <w:p w14:paraId="71666011" w14:textId="75E72FD6" w:rsidR="00CF3206" w:rsidRDefault="1C40C9D2" w:rsidP="00255597">
      <w:pPr>
        <w:pStyle w:val="ListParagraph"/>
        <w:numPr>
          <w:ilvl w:val="0"/>
          <w:numId w:val="12"/>
        </w:numPr>
        <w:spacing w:after="0" w:line="240" w:lineRule="auto"/>
        <w:ind w:left="360"/>
        <w:contextualSpacing w:val="0"/>
      </w:pPr>
      <w:r>
        <w:t>E3 – Energy Estimation Engine</w:t>
      </w:r>
    </w:p>
    <w:p w14:paraId="116B305B" w14:textId="4DC6EA23" w:rsidR="00E5697C" w:rsidRDefault="1C40C9D2" w:rsidP="00255597">
      <w:pPr>
        <w:pStyle w:val="ListParagraph"/>
        <w:numPr>
          <w:ilvl w:val="0"/>
          <w:numId w:val="12"/>
        </w:numPr>
        <w:spacing w:after="0" w:line="240" w:lineRule="auto"/>
        <w:ind w:left="1080"/>
        <w:contextualSpacing w:val="0"/>
      </w:pPr>
      <w:r>
        <w:t>SRUM – System Resource Utilization Monitor</w:t>
      </w:r>
    </w:p>
    <w:p w14:paraId="184101B7" w14:textId="05C70D6E" w:rsidR="006E14D3" w:rsidRDefault="1C40C9D2" w:rsidP="00255597">
      <w:pPr>
        <w:pStyle w:val="ListParagraph"/>
        <w:numPr>
          <w:ilvl w:val="0"/>
          <w:numId w:val="12"/>
        </w:numPr>
        <w:spacing w:after="0" w:line="240" w:lineRule="auto"/>
        <w:ind w:left="1080"/>
        <w:contextualSpacing w:val="0"/>
      </w:pPr>
      <w:r>
        <w:t>UWP – Universal Windows Platform</w:t>
      </w:r>
    </w:p>
    <w:p w14:paraId="6BAE201B" w14:textId="2E6FF61A" w:rsidR="00E0460A" w:rsidRPr="00621925" w:rsidRDefault="1C40C9D2" w:rsidP="003B0F4C">
      <w:pPr>
        <w:pStyle w:val="ListParagraph"/>
        <w:numPr>
          <w:ilvl w:val="1"/>
          <w:numId w:val="12"/>
        </w:numPr>
        <w:spacing w:after="0" w:line="240" w:lineRule="auto"/>
        <w:ind w:left="1800"/>
        <w:contextualSpacing w:val="0"/>
      </w:pPr>
      <w:r>
        <w:t xml:space="preserve">Learn more: </w:t>
      </w:r>
      <w:hyperlink r:id="rId12">
        <w:r w:rsidRPr="1C40C9D2">
          <w:rPr>
            <w:rStyle w:val="Hyperlink"/>
          </w:rPr>
          <w:t>https://aka.ms/UWP-Overview</w:t>
        </w:r>
      </w:hyperlink>
      <w:r>
        <w:t xml:space="preserve"> </w:t>
      </w:r>
    </w:p>
    <w:p w14:paraId="515AF710" w14:textId="3A22E821" w:rsidR="0079010A" w:rsidRDefault="1C40C9D2" w:rsidP="003B0F4C">
      <w:pPr>
        <w:pStyle w:val="ListParagraph"/>
        <w:numPr>
          <w:ilvl w:val="0"/>
          <w:numId w:val="12"/>
        </w:numPr>
        <w:spacing w:after="0" w:line="240" w:lineRule="auto"/>
        <w:ind w:left="1080"/>
        <w:contextualSpacing w:val="0"/>
      </w:pPr>
      <w:r>
        <w:t xml:space="preserve">UI - User interface </w:t>
      </w:r>
    </w:p>
    <w:p w14:paraId="28FFEFF0" w14:textId="5FE34860" w:rsidR="00F84888" w:rsidRPr="0079010A" w:rsidRDefault="1C40C9D2" w:rsidP="003B0F4C">
      <w:pPr>
        <w:pStyle w:val="ListParagraph"/>
        <w:numPr>
          <w:ilvl w:val="0"/>
          <w:numId w:val="12"/>
        </w:numPr>
        <w:spacing w:after="0" w:line="240" w:lineRule="auto"/>
        <w:ind w:left="1080"/>
        <w:contextualSpacing w:val="0"/>
      </w:pPr>
      <w:r>
        <w:t>PPM – Processor Power Management</w:t>
      </w:r>
    </w:p>
    <w:p w14:paraId="3B8938B2" w14:textId="53E4DAE5" w:rsidR="001A1355" w:rsidRDefault="1C40C9D2" w:rsidP="00255597">
      <w:pPr>
        <w:pStyle w:val="Heading1"/>
      </w:pPr>
      <w:bookmarkStart w:id="6" w:name="_Toc315730701"/>
      <w:bookmarkStart w:id="7" w:name="_Toc412194451"/>
      <w:bookmarkStart w:id="8" w:name="_Toc499734003"/>
      <w:r>
        <w:t>Prerequisites</w:t>
      </w:r>
      <w:bookmarkEnd w:id="3"/>
      <w:bookmarkEnd w:id="6"/>
      <w:bookmarkEnd w:id="7"/>
      <w:bookmarkEnd w:id="8"/>
    </w:p>
    <w:p w14:paraId="1A50EAA5" w14:textId="32CF768B" w:rsidR="001A1355" w:rsidRPr="005078C5" w:rsidRDefault="1C40C9D2" w:rsidP="00255597">
      <w:r>
        <w:t>To successfully complete the steps outlined in this lab, please review and prepare the following pre-requisites:</w:t>
      </w:r>
    </w:p>
    <w:p w14:paraId="17C04C52" w14:textId="23E7C6C1" w:rsidR="00312C5C" w:rsidRDefault="1C40C9D2" w:rsidP="00255597">
      <w:pPr>
        <w:pStyle w:val="ListParagraph"/>
        <w:numPr>
          <w:ilvl w:val="0"/>
          <w:numId w:val="2"/>
        </w:numPr>
        <w:spacing w:before="60" w:after="60" w:line="280" w:lineRule="exact"/>
        <w:ind w:left="720"/>
      </w:pPr>
      <w:r>
        <w:t>Hardware: A laptop with a battery</w:t>
      </w:r>
    </w:p>
    <w:p w14:paraId="23B335BE" w14:textId="58CB8BB0" w:rsidR="00D162A5" w:rsidRDefault="1C40C9D2" w:rsidP="00255597">
      <w:pPr>
        <w:pStyle w:val="ListParagraph"/>
        <w:numPr>
          <w:ilvl w:val="0"/>
          <w:numId w:val="2"/>
        </w:numPr>
        <w:spacing w:before="60" w:after="60" w:line="280" w:lineRule="exact"/>
        <w:ind w:left="720"/>
      </w:pPr>
      <w:r>
        <w:t>Operating System: Windows Fall Creators Update or newer</w:t>
      </w:r>
    </w:p>
    <w:p w14:paraId="3CCE5960" w14:textId="28F65234" w:rsidR="00AC3490" w:rsidRDefault="1C40C9D2" w:rsidP="00255597">
      <w:pPr>
        <w:pStyle w:val="ListParagraph"/>
        <w:numPr>
          <w:ilvl w:val="0"/>
          <w:numId w:val="2"/>
        </w:numPr>
        <w:spacing w:before="60" w:after="60" w:line="280" w:lineRule="exact"/>
        <w:ind w:left="720"/>
      </w:pPr>
      <w:r>
        <w:t>Assessment and Deployment Kit (ADK), including Windows Performance Toolkit and Media eXperience Analyzer</w:t>
      </w:r>
    </w:p>
    <w:p w14:paraId="14F17AFF" w14:textId="0A3DA78A" w:rsidR="00753246" w:rsidRDefault="1C40C9D2" w:rsidP="00A03DE7">
      <w:pPr>
        <w:pStyle w:val="ListParagraph"/>
        <w:numPr>
          <w:ilvl w:val="1"/>
          <w:numId w:val="2"/>
        </w:numPr>
        <w:spacing w:before="60" w:after="60" w:line="280" w:lineRule="exact"/>
        <w:ind w:left="1080"/>
      </w:pPr>
      <w:r>
        <w:t xml:space="preserve">Preview: </w:t>
      </w:r>
      <w:hyperlink r:id="rId13">
        <w:r w:rsidRPr="1C40C9D2">
          <w:rPr>
            <w:rStyle w:val="Hyperlink"/>
          </w:rPr>
          <w:t>https://aka.ms/adk-preview</w:t>
        </w:r>
      </w:hyperlink>
      <w:r w:rsidR="00F030F2">
        <w:rPr>
          <w:rStyle w:val="Hyperlink"/>
        </w:rPr>
        <w:t xml:space="preserve"> (</w:t>
      </w:r>
      <w:r w:rsidR="00F030F2">
        <w:t xml:space="preserve">Preview build </w:t>
      </w:r>
      <w:r>
        <w:t>requires a Windows Insiders account</w:t>
      </w:r>
      <w:r w:rsidR="00F030F2">
        <w:t>)</w:t>
      </w:r>
    </w:p>
    <w:p w14:paraId="0CBC5B40" w14:textId="1B5A5F65" w:rsidR="00013904" w:rsidRDefault="1C40C9D2" w:rsidP="00255597">
      <w:pPr>
        <w:pStyle w:val="ListParagraph"/>
        <w:numPr>
          <w:ilvl w:val="1"/>
          <w:numId w:val="2"/>
        </w:numPr>
        <w:spacing w:before="60" w:after="60" w:line="280" w:lineRule="exact"/>
        <w:ind w:left="1080"/>
      </w:pPr>
      <w:r>
        <w:t xml:space="preserve">RTM: </w:t>
      </w:r>
      <w:hyperlink r:id="rId14">
        <w:r w:rsidRPr="1C40C9D2">
          <w:rPr>
            <w:rStyle w:val="Hyperlink"/>
          </w:rPr>
          <w:t>https://aka.ms/adk-rtm</w:t>
        </w:r>
      </w:hyperlink>
    </w:p>
    <w:p w14:paraId="3DD8B1AA" w14:textId="36FC095F" w:rsidR="007F48FD" w:rsidRDefault="1C40C9D2" w:rsidP="003B0F4C">
      <w:pPr>
        <w:pStyle w:val="ListParagraph"/>
        <w:numPr>
          <w:ilvl w:val="0"/>
          <w:numId w:val="2"/>
        </w:numPr>
        <w:spacing w:before="60" w:after="60" w:line="280" w:lineRule="exact"/>
        <w:ind w:left="720"/>
      </w:pPr>
      <w:r>
        <w:t>Microsoft Office</w:t>
      </w:r>
      <w:r w:rsidR="00356DAE">
        <w:t xml:space="preserve"> (Word, Power Point, OneNote, Outlook, Excel)</w:t>
      </w:r>
    </w:p>
    <w:p w14:paraId="306008E5" w14:textId="30E0412C" w:rsidR="00A13652" w:rsidRDefault="1C40C9D2" w:rsidP="003B0F4C">
      <w:pPr>
        <w:pStyle w:val="ListParagraph"/>
        <w:numPr>
          <w:ilvl w:val="0"/>
          <w:numId w:val="2"/>
        </w:numPr>
        <w:spacing w:before="60" w:after="60" w:line="280" w:lineRule="exact"/>
        <w:ind w:left="720"/>
      </w:pPr>
      <w:r>
        <w:t>Netflix App in Microsoft Store</w:t>
      </w:r>
    </w:p>
    <w:p w14:paraId="00113280" w14:textId="15D714A1" w:rsidR="00201AE1" w:rsidRDefault="1C40C9D2" w:rsidP="003B0F4C">
      <w:pPr>
        <w:pStyle w:val="ListParagraph"/>
        <w:numPr>
          <w:ilvl w:val="0"/>
          <w:numId w:val="2"/>
        </w:numPr>
        <w:spacing w:before="60" w:after="60" w:line="280" w:lineRule="exact"/>
        <w:ind w:left="720"/>
      </w:pPr>
      <w:r>
        <w:t>Additional test files and sample logs will be provided by Microsoft at WinHEC</w:t>
      </w:r>
    </w:p>
    <w:p w14:paraId="27899B42" w14:textId="5EBFAA81" w:rsidR="00312C5C" w:rsidRDefault="00312C5C" w:rsidP="00886743">
      <w:pPr>
        <w:spacing w:before="60" w:after="60" w:line="280" w:lineRule="exact"/>
        <w:ind w:left="1080"/>
      </w:pPr>
    </w:p>
    <w:p w14:paraId="79FCF545" w14:textId="256F12AC" w:rsidR="00312C5C" w:rsidRPr="00AC3490" w:rsidRDefault="1C40C9D2" w:rsidP="003B0F4C">
      <w:pPr>
        <w:spacing w:before="60" w:after="60" w:line="280" w:lineRule="exact"/>
      </w:pPr>
      <w:r>
        <w:t>Optional Hardware: nit meter for measuring screen brightness.</w:t>
      </w:r>
    </w:p>
    <w:p w14:paraId="6EF1A664" w14:textId="5D2FAC42" w:rsidR="00B92721" w:rsidRDefault="1C40C9D2" w:rsidP="003B0F4C">
      <w:pPr>
        <w:pStyle w:val="Heading1"/>
      </w:pPr>
      <w:bookmarkStart w:id="9" w:name="_Toc412194452"/>
      <w:bookmarkStart w:id="10" w:name="_Toc499734004"/>
      <w:r>
        <w:t>Technical background</w:t>
      </w:r>
      <w:bookmarkEnd w:id="9"/>
      <w:bookmarkEnd w:id="10"/>
    </w:p>
    <w:p w14:paraId="7922E7ED" w14:textId="77777777" w:rsidR="00F87742" w:rsidRPr="00276763" w:rsidRDefault="1C40C9D2" w:rsidP="00F87742">
      <w:pPr>
        <w:pStyle w:val="Heading2"/>
      </w:pPr>
      <w:bookmarkStart w:id="11" w:name="_Toc499734005"/>
      <w:r>
        <w:t>Exploring Battery Saver &amp; Battery Use By App UI</w:t>
      </w:r>
      <w:bookmarkEnd w:id="11"/>
    </w:p>
    <w:p w14:paraId="1029959C" w14:textId="094508CC" w:rsidR="00297D70" w:rsidRDefault="1C40C9D2" w:rsidP="1C40C9D2">
      <w:pPr>
        <w:rPr>
          <w:rStyle w:val="Hyperlink"/>
        </w:rPr>
      </w:pPr>
      <w:r>
        <w:t xml:space="preserve">The Battery Saver </w:t>
      </w:r>
      <w:r w:rsidR="00297D70">
        <w:t>user experience</w:t>
      </w:r>
      <w:r>
        <w:t xml:space="preserve"> in Windows provides end-users with more control of battery life.  It extends battery life by limiting background activity</w:t>
      </w:r>
      <w:r w:rsidR="00330609">
        <w:t xml:space="preserve"> and reducing screen brightness by 30% once the remaining battery life reaches 20%</w:t>
      </w:r>
      <w:r>
        <w:t xml:space="preserve">.  </w:t>
      </w:r>
      <w:r w:rsidR="00297D70">
        <w:t xml:space="preserve">Learn more: </w:t>
      </w:r>
      <w:hyperlink r:id="rId15">
        <w:r w:rsidR="00297D70" w:rsidRPr="1C40C9D2">
          <w:rPr>
            <w:rStyle w:val="Hyperlink"/>
          </w:rPr>
          <w:t>https://aka.ms/windowsbatterysaver</w:t>
        </w:r>
      </w:hyperlink>
    </w:p>
    <w:p w14:paraId="08F04595" w14:textId="44972640" w:rsidR="00F87742" w:rsidRPr="00DC6793" w:rsidRDefault="00297D70" w:rsidP="1C40C9D2">
      <w:pPr>
        <w:rPr>
          <w:lang w:val="en-CA"/>
        </w:rPr>
      </w:pPr>
      <w:r>
        <w:t xml:space="preserve">The “Battery </w:t>
      </w:r>
      <w:r w:rsidR="00BA4474">
        <w:t>usage by app"</w:t>
      </w:r>
      <w:r w:rsidR="1C40C9D2">
        <w:t xml:space="preserve"> </w:t>
      </w:r>
      <w:r>
        <w:t xml:space="preserve">user experience </w:t>
      </w:r>
      <w:r w:rsidR="1C40C9D2">
        <w:t xml:space="preserve">is user-configurable, allowing users to determine which UWP apps and services are allowed to run in the background.  </w:t>
      </w:r>
      <w:r w:rsidR="00BC07B6">
        <w:t>“</w:t>
      </w:r>
      <w:r w:rsidR="1C40C9D2">
        <w:t xml:space="preserve">Battery </w:t>
      </w:r>
      <w:r w:rsidR="00BC07B6">
        <w:t>u</w:t>
      </w:r>
      <w:r w:rsidR="1C40C9D2">
        <w:t xml:space="preserve">se </w:t>
      </w:r>
      <w:r w:rsidR="00BC07B6">
        <w:t xml:space="preserve">by app” </w:t>
      </w:r>
      <w:r w:rsidR="00330609">
        <w:t xml:space="preserve">provides a </w:t>
      </w:r>
      <w:r w:rsidR="00DC6793">
        <w:rPr>
          <w:lang w:val="en-CA"/>
        </w:rPr>
        <w:t>s</w:t>
      </w:r>
      <w:r w:rsidR="00330609" w:rsidRPr="00330609">
        <w:rPr>
          <w:lang w:val="en-CA"/>
        </w:rPr>
        <w:t>tack ranked list of applications that impact battery life</w:t>
      </w:r>
      <w:r w:rsidR="00DC6793">
        <w:rPr>
          <w:lang w:val="en-CA"/>
        </w:rPr>
        <w:t>.  This data is</w:t>
      </w:r>
      <w:r w:rsidR="00330609" w:rsidRPr="00330609">
        <w:rPr>
          <w:lang w:val="en-CA"/>
        </w:rPr>
        <w:t xml:space="preserve"> based on the </w:t>
      </w:r>
      <w:r w:rsidR="00DC6793">
        <w:rPr>
          <w:lang w:val="en-CA"/>
        </w:rPr>
        <w:t xml:space="preserve">energy attributed to applications by the </w:t>
      </w:r>
      <w:r w:rsidR="00330609" w:rsidRPr="00330609">
        <w:rPr>
          <w:lang w:val="en-CA"/>
        </w:rPr>
        <w:t>Energy Estimation Engine (E3) service</w:t>
      </w:r>
      <w:r w:rsidR="00DC6793">
        <w:rPr>
          <w:lang w:val="en-CA"/>
        </w:rPr>
        <w:t xml:space="preserve">.  </w:t>
      </w:r>
    </w:p>
    <w:p w14:paraId="001763EE" w14:textId="66E8F333" w:rsidR="00B954AB" w:rsidRPr="00276763" w:rsidRDefault="1C40C9D2" w:rsidP="003B0F4C">
      <w:pPr>
        <w:pStyle w:val="Heading2"/>
      </w:pPr>
      <w:bookmarkStart w:id="12" w:name="_Toc499734006"/>
      <w:r>
        <w:t>Perfromance Power Slider User Interface</w:t>
      </w:r>
      <w:bookmarkEnd w:id="12"/>
    </w:p>
    <w:p w14:paraId="55322B47" w14:textId="63A39099" w:rsidR="00FB39F8" w:rsidRDefault="1C40C9D2" w:rsidP="1C40C9D2">
      <w:pPr>
        <w:rPr>
          <w:lang w:eastAsia="ja-JP"/>
        </w:rPr>
      </w:pPr>
      <w:r w:rsidRPr="1C40C9D2">
        <w:rPr>
          <w:lang w:eastAsia="ja-JP"/>
        </w:rPr>
        <w:t>The Performance</w:t>
      </w:r>
      <w:r w:rsidR="00DC6793">
        <w:rPr>
          <w:lang w:eastAsia="ja-JP"/>
        </w:rPr>
        <w:t xml:space="preserve"> p</w:t>
      </w:r>
      <w:r w:rsidRPr="1C40C9D2">
        <w:rPr>
          <w:lang w:eastAsia="ja-JP"/>
        </w:rPr>
        <w:t xml:space="preserve">ower slider enables users to choose the right balance between battery-life longevity and system performance.  This user experience is easily accessible from the top-level UI by clicking on the battery system tray icon in the taskbar.  The four slider positions on DC power are Battery Saver, Better Battery (formerly labeled Recommended), Better Performance, and Best Performance. When the </w:t>
      </w:r>
      <w:r w:rsidRPr="1C40C9D2">
        <w:rPr>
          <w:lang w:eastAsia="ja-JP"/>
        </w:rPr>
        <w:lastRenderedPageBreak/>
        <w:t>user knows they won’t have access to AC power and wants longer battery life, they can move the slider to the Battery Saver or Better Battery position.   When the user wants to tradeoff battery life for better performance, they can move the slider to Best Performance position.  There are two main levers that are used behind the scenes to favor battery life or performance:</w:t>
      </w:r>
    </w:p>
    <w:p w14:paraId="0FF86075" w14:textId="5F9FF636" w:rsidR="00651AE5" w:rsidRPr="00651AE5" w:rsidRDefault="1C40C9D2" w:rsidP="1C40C9D2">
      <w:pPr>
        <w:pStyle w:val="ListParagraph"/>
        <w:numPr>
          <w:ilvl w:val="0"/>
          <w:numId w:val="28"/>
        </w:numPr>
        <w:ind w:left="360"/>
        <w:rPr>
          <w:lang w:eastAsia="ja-JP"/>
        </w:rPr>
      </w:pPr>
      <w:r w:rsidRPr="1C40C9D2">
        <w:rPr>
          <w:u w:val="single"/>
          <w:lang w:val="en-CA" w:eastAsia="ja-JP"/>
        </w:rPr>
        <w:t>Lever 1: Processor Power Management (PPM) tuning</w:t>
      </w:r>
    </w:p>
    <w:p w14:paraId="4EDBFF48" w14:textId="4808E2E6" w:rsidR="005D459F" w:rsidRDefault="1C40C9D2" w:rsidP="1C40C9D2">
      <w:pPr>
        <w:pStyle w:val="ListParagraph"/>
        <w:numPr>
          <w:ilvl w:val="1"/>
          <w:numId w:val="28"/>
        </w:numPr>
        <w:ind w:left="720"/>
        <w:rPr>
          <w:lang w:eastAsia="ja-JP"/>
        </w:rPr>
      </w:pPr>
      <w:r w:rsidRPr="1C40C9D2">
        <w:rPr>
          <w:lang w:eastAsia="ja-JP"/>
        </w:rPr>
        <w:t>Inbox PPM settings on all AMD and Intel chipsets, with or without Speed Shift.</w:t>
      </w:r>
    </w:p>
    <w:p w14:paraId="68DD3F5A" w14:textId="3E99131E" w:rsidR="005D459F" w:rsidRDefault="1C40C9D2" w:rsidP="1C40C9D2">
      <w:pPr>
        <w:pStyle w:val="ListParagraph"/>
        <w:numPr>
          <w:ilvl w:val="1"/>
          <w:numId w:val="28"/>
        </w:numPr>
        <w:ind w:left="720"/>
        <w:rPr>
          <w:lang w:eastAsia="ja-JP"/>
        </w:rPr>
      </w:pPr>
      <w:r w:rsidRPr="1C40C9D2">
        <w:rPr>
          <w:lang w:eastAsia="ja-JP"/>
        </w:rPr>
        <w:t>PPM settings are OEM/ODM customizable via Windows provisioning.</w:t>
      </w:r>
    </w:p>
    <w:p w14:paraId="0AD44381" w14:textId="54BEAE0D" w:rsidR="005D459F" w:rsidRDefault="1C40C9D2" w:rsidP="1C40C9D2">
      <w:pPr>
        <w:pStyle w:val="ListParagraph"/>
        <w:numPr>
          <w:ilvl w:val="1"/>
          <w:numId w:val="28"/>
        </w:numPr>
        <w:ind w:left="720"/>
        <w:rPr>
          <w:lang w:eastAsia="ja-JP"/>
        </w:rPr>
      </w:pPr>
      <w:r w:rsidRPr="1C40C9D2">
        <w:rPr>
          <w:lang w:eastAsia="ja-JP"/>
        </w:rPr>
        <w:t xml:space="preserve">Windows </w:t>
      </w:r>
      <w:r w:rsidR="009726BC">
        <w:rPr>
          <w:lang w:eastAsia="ja-JP"/>
        </w:rPr>
        <w:t xml:space="preserve">also </w:t>
      </w:r>
      <w:r w:rsidRPr="1C40C9D2">
        <w:rPr>
          <w:lang w:eastAsia="ja-JP"/>
        </w:rPr>
        <w:t xml:space="preserve">supports </w:t>
      </w:r>
      <w:r w:rsidR="009726BC">
        <w:rPr>
          <w:lang w:eastAsia="ja-JP"/>
        </w:rPr>
        <w:t xml:space="preserve">processor specific </w:t>
      </w:r>
      <w:r w:rsidR="00554978">
        <w:rPr>
          <w:lang w:eastAsia="ja-JP"/>
        </w:rPr>
        <w:t xml:space="preserve">PPM settings such as </w:t>
      </w:r>
      <w:r w:rsidRPr="1C40C9D2">
        <w:rPr>
          <w:lang w:eastAsia="ja-JP"/>
        </w:rPr>
        <w:t>Intel’s Energy Performance Preference (EPP)</w:t>
      </w:r>
      <w:r w:rsidR="00554978">
        <w:rPr>
          <w:lang w:eastAsia="ja-JP"/>
        </w:rPr>
        <w:t>.  Note: E</w:t>
      </w:r>
      <w:r w:rsidRPr="1C40C9D2">
        <w:rPr>
          <w:lang w:eastAsia="ja-JP"/>
        </w:rPr>
        <w:t>PP is only supported on Intel devices with Speed Shift.</w:t>
      </w:r>
    </w:p>
    <w:p w14:paraId="7D537629" w14:textId="0C2E5D3F" w:rsidR="00FB39F8" w:rsidRPr="00651AE5" w:rsidRDefault="1C40C9D2" w:rsidP="1C40C9D2">
      <w:pPr>
        <w:pStyle w:val="ListParagraph"/>
        <w:numPr>
          <w:ilvl w:val="1"/>
          <w:numId w:val="28"/>
        </w:numPr>
        <w:ind w:left="720"/>
        <w:rPr>
          <w:lang w:eastAsia="ja-JP"/>
        </w:rPr>
      </w:pPr>
      <w:r w:rsidRPr="1C40C9D2">
        <w:rPr>
          <w:lang w:eastAsia="ja-JP"/>
        </w:rPr>
        <w:t>OEM firmware can be tuned for each slider position.</w:t>
      </w:r>
    </w:p>
    <w:p w14:paraId="180825BA" w14:textId="3145380C" w:rsidR="00B954AB" w:rsidRPr="00651AE5" w:rsidRDefault="1C40C9D2" w:rsidP="1C40C9D2">
      <w:pPr>
        <w:pStyle w:val="ListParagraph"/>
        <w:numPr>
          <w:ilvl w:val="0"/>
          <w:numId w:val="28"/>
        </w:numPr>
        <w:ind w:left="360"/>
        <w:rPr>
          <w:u w:val="single"/>
          <w:lang w:val="en-CA" w:eastAsia="ja-JP"/>
        </w:rPr>
      </w:pPr>
      <w:r w:rsidRPr="1C40C9D2">
        <w:rPr>
          <w:u w:val="single"/>
          <w:lang w:eastAsia="ja-JP"/>
        </w:rPr>
        <w:t>Lever 2: Power throttling background applications</w:t>
      </w:r>
    </w:p>
    <w:p w14:paraId="18488604" w14:textId="57325447" w:rsidR="00694C84" w:rsidRPr="00694C84" w:rsidRDefault="1C40C9D2" w:rsidP="1C40C9D2">
      <w:pPr>
        <w:pStyle w:val="ListParagraph"/>
        <w:numPr>
          <w:ilvl w:val="1"/>
          <w:numId w:val="28"/>
        </w:numPr>
        <w:ind w:left="720"/>
        <w:rPr>
          <w:lang w:val="en-CA" w:eastAsia="ja-JP"/>
        </w:rPr>
      </w:pPr>
      <w:r w:rsidRPr="1C40C9D2">
        <w:rPr>
          <w:lang w:val="en-CA" w:eastAsia="ja-JP"/>
        </w:rPr>
        <w:t>Reduces impact background apps have on CPU power by scheduling threads of background apps on cores that have a lower frequency.</w:t>
      </w:r>
    </w:p>
    <w:p w14:paraId="314A17A1" w14:textId="5384F886" w:rsidR="00694C84" w:rsidRPr="00694C84" w:rsidRDefault="1C40C9D2" w:rsidP="1C40C9D2">
      <w:pPr>
        <w:pStyle w:val="ListParagraph"/>
        <w:numPr>
          <w:ilvl w:val="1"/>
          <w:numId w:val="28"/>
        </w:numPr>
        <w:ind w:left="720"/>
        <w:rPr>
          <w:lang w:val="en-CA" w:eastAsia="ja-JP"/>
        </w:rPr>
      </w:pPr>
      <w:r w:rsidRPr="1C40C9D2">
        <w:rPr>
          <w:lang w:val="en-CA" w:eastAsia="ja-JP"/>
        </w:rPr>
        <w:t>Power throttling is not OEM configurable, however users can opt out apps via UI.</w:t>
      </w:r>
    </w:p>
    <w:p w14:paraId="02793C9B" w14:textId="6BDAC39C" w:rsidR="00694C84" w:rsidRPr="00694C84" w:rsidRDefault="1C40C9D2" w:rsidP="1C40C9D2">
      <w:pPr>
        <w:pStyle w:val="ListParagraph"/>
        <w:numPr>
          <w:ilvl w:val="1"/>
          <w:numId w:val="28"/>
        </w:numPr>
        <w:ind w:left="720"/>
        <w:rPr>
          <w:lang w:val="en-CA" w:eastAsia="ja-JP"/>
        </w:rPr>
      </w:pPr>
      <w:r w:rsidRPr="1C40C9D2">
        <w:rPr>
          <w:lang w:val="en-CA" w:eastAsia="ja-JP"/>
        </w:rPr>
        <w:t>Enabled on all 6th+ gen Intel chipsets, with or without Speed Shift.</w:t>
      </w:r>
    </w:p>
    <w:p w14:paraId="4784004C" w14:textId="66393681" w:rsidR="00651AE5" w:rsidRDefault="1C40C9D2" w:rsidP="1C40C9D2">
      <w:pPr>
        <w:pStyle w:val="ListParagraph"/>
        <w:numPr>
          <w:ilvl w:val="1"/>
          <w:numId w:val="28"/>
        </w:numPr>
        <w:ind w:left="720"/>
        <w:rPr>
          <w:lang w:val="en-CA" w:eastAsia="ja-JP"/>
        </w:rPr>
      </w:pPr>
      <w:r w:rsidRPr="1C40C9D2">
        <w:rPr>
          <w:lang w:val="en-CA" w:eastAsia="ja-JP"/>
        </w:rPr>
        <w:t>Enabling on AMD Ryzen mobile chipset is work in progress.</w:t>
      </w:r>
    </w:p>
    <w:p w14:paraId="3BECD5D8" w14:textId="79EBB665" w:rsidR="00801A4F" w:rsidRPr="00801A4F" w:rsidRDefault="00801A4F" w:rsidP="00801A4F">
      <w:pPr>
        <w:pStyle w:val="ListParagraph"/>
        <w:numPr>
          <w:ilvl w:val="1"/>
          <w:numId w:val="28"/>
        </w:numPr>
        <w:ind w:left="720"/>
        <w:rPr>
          <w:lang w:eastAsia="ja-JP"/>
        </w:rPr>
      </w:pPr>
      <w:r w:rsidRPr="00801A4F">
        <w:rPr>
          <w:lang w:eastAsia="ja-JP"/>
        </w:rPr>
        <w:t xml:space="preserve">App developers can define power throttling levels using the SetProcessInformation function: </w:t>
      </w:r>
      <w:hyperlink r:id="rId16" w:history="1">
        <w:r w:rsidRPr="00801A4F">
          <w:rPr>
            <w:rStyle w:val="Hyperlink"/>
            <w:lang w:eastAsia="ja-JP"/>
          </w:rPr>
          <w:t>https://aka.ms/SetProcInfo</w:t>
        </w:r>
      </w:hyperlink>
      <w:r>
        <w:rPr>
          <w:lang w:eastAsia="ja-JP"/>
        </w:rPr>
        <w:t>.</w:t>
      </w:r>
    </w:p>
    <w:p w14:paraId="35AA8010" w14:textId="35ABD4ED" w:rsidR="00B82305" w:rsidRDefault="1C40C9D2" w:rsidP="1C40C9D2">
      <w:r w:rsidRPr="1C40C9D2">
        <w:rPr>
          <w:lang w:val="en-CA" w:eastAsia="ja-JP"/>
        </w:rPr>
        <w:t xml:space="preserve">The exercises in this lab demonstrate how to view the PPM and overlay settings using WPR, WPA, and PowerCfg. They also cover how an OEM can define custom settings in their firmware for each slider position.  Learn more: </w:t>
      </w:r>
    </w:p>
    <w:p w14:paraId="42B3E196" w14:textId="77777777" w:rsidR="00023160" w:rsidRPr="00023160" w:rsidRDefault="00023160" w:rsidP="001A3649">
      <w:pPr>
        <w:pStyle w:val="ListParagraph"/>
        <w:numPr>
          <w:ilvl w:val="0"/>
          <w:numId w:val="60"/>
        </w:numPr>
        <w:rPr>
          <w:lang w:eastAsia="ja-JP"/>
        </w:rPr>
      </w:pPr>
      <w:r w:rsidRPr="00023160">
        <w:rPr>
          <w:lang w:eastAsia="ja-JP"/>
        </w:rPr>
        <w:t xml:space="preserve">Power Settings: </w:t>
      </w:r>
      <w:hyperlink r:id="rId17" w:history="1">
        <w:r w:rsidRPr="00023160">
          <w:rPr>
            <w:rStyle w:val="Hyperlink"/>
            <w:lang w:eastAsia="ja-JP"/>
          </w:rPr>
          <w:t>https://aka.ms/Config-Power-Settings</w:t>
        </w:r>
      </w:hyperlink>
    </w:p>
    <w:p w14:paraId="09E204F9" w14:textId="77777777" w:rsidR="00023160" w:rsidRPr="00023160" w:rsidRDefault="00023160" w:rsidP="001A3649">
      <w:pPr>
        <w:pStyle w:val="ListParagraph"/>
        <w:numPr>
          <w:ilvl w:val="0"/>
          <w:numId w:val="60"/>
        </w:numPr>
        <w:rPr>
          <w:lang w:eastAsia="ja-JP"/>
        </w:rPr>
      </w:pPr>
      <w:r w:rsidRPr="00023160">
        <w:rPr>
          <w:lang w:eastAsia="ja-JP"/>
        </w:rPr>
        <w:t xml:space="preserve">Power Slider: </w:t>
      </w:r>
      <w:hyperlink r:id="rId18" w:history="1">
        <w:r w:rsidRPr="00023160">
          <w:rPr>
            <w:rStyle w:val="Hyperlink"/>
            <w:lang w:eastAsia="ja-JP"/>
          </w:rPr>
          <w:t>https://aka.ms/Perf-Power-Slider</w:t>
        </w:r>
      </w:hyperlink>
    </w:p>
    <w:p w14:paraId="3EE570E4" w14:textId="77777777" w:rsidR="00023160" w:rsidRPr="00023160" w:rsidRDefault="00023160" w:rsidP="001A3649">
      <w:pPr>
        <w:pStyle w:val="ListParagraph"/>
        <w:numPr>
          <w:ilvl w:val="0"/>
          <w:numId w:val="60"/>
        </w:numPr>
        <w:rPr>
          <w:lang w:eastAsia="ja-JP"/>
        </w:rPr>
      </w:pPr>
      <w:r w:rsidRPr="00023160">
        <w:rPr>
          <w:lang w:eastAsia="ja-JP"/>
        </w:rPr>
        <w:t xml:space="preserve">PPM Options: </w:t>
      </w:r>
      <w:hyperlink r:id="rId19" w:history="1">
        <w:r w:rsidRPr="00023160">
          <w:rPr>
            <w:rStyle w:val="Hyperlink"/>
            <w:lang w:eastAsia="ja-JP"/>
          </w:rPr>
          <w:t>https://aka.ms/PPM-Options</w:t>
        </w:r>
      </w:hyperlink>
      <w:r w:rsidRPr="00023160">
        <w:rPr>
          <w:lang w:eastAsia="ja-JP"/>
        </w:rPr>
        <w:t xml:space="preserve"> </w:t>
      </w:r>
    </w:p>
    <w:p w14:paraId="0328A9A8" w14:textId="3D8C8413" w:rsidR="00023160" w:rsidRDefault="00023160" w:rsidP="001A3649">
      <w:pPr>
        <w:pStyle w:val="ListParagraph"/>
        <w:numPr>
          <w:ilvl w:val="0"/>
          <w:numId w:val="60"/>
        </w:numPr>
        <w:rPr>
          <w:lang w:eastAsia="ja-JP"/>
        </w:rPr>
      </w:pPr>
      <w:r w:rsidRPr="00023160">
        <w:rPr>
          <w:lang w:eastAsia="ja-JP"/>
        </w:rPr>
        <w:t xml:space="preserve">PerfEPP: </w:t>
      </w:r>
      <w:hyperlink r:id="rId20" w:history="1">
        <w:r w:rsidRPr="00023160">
          <w:rPr>
            <w:rStyle w:val="Hyperlink"/>
            <w:lang w:eastAsia="ja-JP"/>
          </w:rPr>
          <w:t>https://aka.ms/PerfEPP</w:t>
        </w:r>
      </w:hyperlink>
      <w:r w:rsidRPr="00023160">
        <w:rPr>
          <w:lang w:eastAsia="ja-JP"/>
        </w:rPr>
        <w:t xml:space="preserve"> </w:t>
      </w:r>
    </w:p>
    <w:p w14:paraId="2216D44E" w14:textId="1103A9C3" w:rsidR="00023160" w:rsidRPr="001A3649" w:rsidRDefault="00801A4F" w:rsidP="1C40C9D2">
      <w:pPr>
        <w:pStyle w:val="ListParagraph"/>
        <w:numPr>
          <w:ilvl w:val="0"/>
          <w:numId w:val="60"/>
        </w:numPr>
        <w:rPr>
          <w:lang w:eastAsia="ja-JP"/>
        </w:rPr>
      </w:pPr>
      <w:r>
        <w:rPr>
          <w:lang w:eastAsia="ja-JP"/>
        </w:rPr>
        <w:t xml:space="preserve">Power Throttling Blog: </w:t>
      </w:r>
      <w:hyperlink r:id="rId21" w:history="1">
        <w:r w:rsidRPr="00CF1CAF">
          <w:rPr>
            <w:rStyle w:val="Hyperlink"/>
            <w:lang w:eastAsia="ja-JP"/>
          </w:rPr>
          <w:t>https://aka.ms/powerthrottling</w:t>
        </w:r>
      </w:hyperlink>
    </w:p>
    <w:p w14:paraId="6EF1A665" w14:textId="14F7142B" w:rsidR="00B92721" w:rsidRDefault="1C40C9D2" w:rsidP="003B0F4C">
      <w:pPr>
        <w:pStyle w:val="Heading2"/>
      </w:pPr>
      <w:bookmarkStart w:id="13" w:name="_Toc412194454"/>
      <w:bookmarkStart w:id="14" w:name="_Toc499734007"/>
      <w:r>
        <w:t>Accessing &amp; visualizing the Energy Estimation Engine data using PowerCfg</w:t>
      </w:r>
      <w:bookmarkEnd w:id="13"/>
      <w:bookmarkEnd w:id="14"/>
    </w:p>
    <w:p w14:paraId="20A5E44E" w14:textId="43089281" w:rsidR="00A667B1" w:rsidRDefault="1C40C9D2" w:rsidP="003B0F4C">
      <w:r>
        <w:t>Energy Estimation Engine (E3) is a service running on all Windows devices that have a battery.  It estimates and attributes energy consumption to apps.  System Resource Usage Monitor (SRUM) is a framework that tracks per application resource usage in different time granularities. It maintains a local database to store the per-minute usage information up to two hours, and the per-hour aggregated usage information up to 60 days. SRUM providers in Windows are registered using SRUM infrastructure that collects, merges, and stores usage information about certain resources.  “POWERCFG /SRUMUTIL” can be used to dump the energy estimation engine (E3) data stored in the SRUM database. Excel can be used to visualize the energy data and generate pivot tables that list out the top processes impacting power and energy consumption per hardware component. A variation of this exercise can be viewed in this online training video:</w:t>
      </w:r>
      <w:r w:rsidRPr="1C40C9D2">
        <w:rPr>
          <w:sz w:val="16"/>
          <w:szCs w:val="16"/>
        </w:rPr>
        <w:t xml:space="preserve"> </w:t>
      </w:r>
      <w:hyperlink r:id="rId22">
        <w:r w:rsidRPr="1C40C9D2">
          <w:rPr>
            <w:rStyle w:val="Hyperlink"/>
          </w:rPr>
          <w:t>https://aka.ms/DefragTools-E3</w:t>
        </w:r>
      </w:hyperlink>
      <w:r>
        <w:t xml:space="preserve">  </w:t>
      </w:r>
    </w:p>
    <w:p w14:paraId="7A24CFCD" w14:textId="2B8D87FB" w:rsidR="003F54F7" w:rsidRPr="00C52450" w:rsidRDefault="008A1742" w:rsidP="1C40C9D2">
      <w:pPr>
        <w:pStyle w:val="Heading2"/>
        <w:rPr>
          <w:rStyle w:val="Heading2Char"/>
          <w:caps/>
        </w:rPr>
      </w:pPr>
      <w:bookmarkStart w:id="15" w:name="_Toc412194456"/>
      <w:bookmarkStart w:id="16" w:name="_Toc499734008"/>
      <w:r w:rsidRPr="00C52450">
        <w:rPr>
          <w:rStyle w:val="Heading2Char"/>
          <w:caps/>
          <w:shd w:val="clear" w:color="auto" w:fill="auto"/>
        </w:rPr>
        <w:lastRenderedPageBreak/>
        <w:t xml:space="preserve">Collecting and </w:t>
      </w:r>
      <w:r w:rsidR="00127F36" w:rsidRPr="00C52450">
        <w:rPr>
          <w:rStyle w:val="Heading2Char"/>
          <w:caps/>
          <w:shd w:val="clear" w:color="auto" w:fill="auto"/>
        </w:rPr>
        <w:t xml:space="preserve">Visualizing </w:t>
      </w:r>
      <w:r w:rsidR="00792D25">
        <w:rPr>
          <w:rStyle w:val="Heading2Char"/>
          <w:caps/>
          <w:shd w:val="clear" w:color="auto" w:fill="auto"/>
        </w:rPr>
        <w:t>E3</w:t>
      </w:r>
      <w:r w:rsidR="00A7737D" w:rsidRPr="00C52450">
        <w:rPr>
          <w:rStyle w:val="Heading2Char"/>
          <w:caps/>
          <w:shd w:val="clear" w:color="auto" w:fill="auto"/>
        </w:rPr>
        <w:t xml:space="preserve"> ETW events</w:t>
      </w:r>
      <w:r w:rsidR="00127F36" w:rsidRPr="00C52450">
        <w:rPr>
          <w:rStyle w:val="Heading2Char"/>
          <w:caps/>
          <w:shd w:val="clear" w:color="auto" w:fill="auto"/>
        </w:rPr>
        <w:t xml:space="preserve"> in W</w:t>
      </w:r>
      <w:r w:rsidR="00792D25">
        <w:rPr>
          <w:rStyle w:val="Heading2Char"/>
          <w:caps/>
          <w:shd w:val="clear" w:color="auto" w:fill="auto"/>
        </w:rPr>
        <w:t>PA</w:t>
      </w:r>
      <w:bookmarkEnd w:id="15"/>
      <w:bookmarkEnd w:id="16"/>
    </w:p>
    <w:p w14:paraId="28E99F24" w14:textId="78EE2428" w:rsidR="00E90D86" w:rsidRDefault="1C40C9D2" w:rsidP="1C40C9D2">
      <w:pPr>
        <w:rPr>
          <w:lang w:val="en"/>
        </w:rPr>
      </w:pPr>
      <w:r w:rsidRPr="1C40C9D2">
        <w:rPr>
          <w:lang w:val="en"/>
        </w:rPr>
        <w:t>Event Tracing for Windows (ETW) enables developers to instrument drivers and applications with performance events, start and stop event tracing sessions, and consume trace events. Trace events contain an event header and provider-defined data that describe the performance and energy characteristics of an application or operation. You can use the events to debug an application and conduct performance analysis.  ETW tracing is very lightweight with minimal overhead per event, and the events are available in retail binaries.</w:t>
      </w:r>
    </w:p>
    <w:p w14:paraId="130812FC" w14:textId="667F7F3A" w:rsidR="00FC28EE" w:rsidRDefault="1C40C9D2" w:rsidP="1C40C9D2">
      <w:pPr>
        <w:rPr>
          <w:lang w:val="en"/>
        </w:rPr>
      </w:pPr>
      <w:r w:rsidRPr="1C40C9D2">
        <w:rPr>
          <w:lang w:val="en"/>
        </w:rPr>
        <w:t xml:space="preserve">This lab exercise will walk through the process of collecting an ETW log with the Microsoft-Windows-Energy-Estimation-Engine provider enabled and visualizing the events in the Windows Performance Analyzer (WPA) tool, which is part of the Windows Performance Toolkit (WPT). </w:t>
      </w:r>
    </w:p>
    <w:p w14:paraId="1D8E9788" w14:textId="51C30BCA" w:rsidR="00FC28EE" w:rsidRDefault="1C40C9D2" w:rsidP="003B0F4C">
      <w:pPr>
        <w:pStyle w:val="Heading2"/>
      </w:pPr>
      <w:bookmarkStart w:id="17" w:name="_Toc499734009"/>
      <w:r w:rsidRPr="1C40C9D2">
        <w:rPr>
          <w:lang w:val="en"/>
        </w:rPr>
        <w:t>Understanding the Key Concepts</w:t>
      </w:r>
      <w:r>
        <w:t xml:space="preserve"> of </w:t>
      </w:r>
      <w:r w:rsidRPr="1C40C9D2">
        <w:rPr>
          <w:lang w:val="en"/>
        </w:rPr>
        <w:t>Software Defined Battery (SDB)</w:t>
      </w:r>
      <w:bookmarkEnd w:id="17"/>
      <w:r w:rsidRPr="1C40C9D2">
        <w:rPr>
          <w:lang w:val="en"/>
        </w:rPr>
        <w:t xml:space="preserve"> </w:t>
      </w:r>
    </w:p>
    <w:p w14:paraId="2C21E57C" w14:textId="77777777" w:rsidR="00780A75" w:rsidRDefault="1C40C9D2" w:rsidP="1C40C9D2">
      <w:pPr>
        <w:rPr>
          <w:lang w:val="en"/>
        </w:rPr>
      </w:pPr>
      <w:r w:rsidRPr="1C40C9D2">
        <w:rPr>
          <w:lang w:val="en"/>
        </w:rPr>
        <w:t xml:space="preserve">Software Defined Battery applies to devices with two or more batteries and offers OEMs a standardized battery management interface that can be used to age balance batteries in detachable devices.  Please review the following SDB API and MSR whitepaper to get a better understanding of the key SDB concepts: </w:t>
      </w:r>
    </w:p>
    <w:p w14:paraId="30BA7D41" w14:textId="77777777" w:rsidR="00780A75" w:rsidRPr="00780A75" w:rsidRDefault="1C40C9D2" w:rsidP="1C40C9D2">
      <w:pPr>
        <w:pStyle w:val="ListParagraph"/>
        <w:numPr>
          <w:ilvl w:val="0"/>
          <w:numId w:val="39"/>
        </w:numPr>
        <w:ind w:left="720"/>
        <w:rPr>
          <w:lang w:val="en"/>
        </w:rPr>
      </w:pPr>
      <w:r>
        <w:t xml:space="preserve">SDB API: </w:t>
      </w:r>
      <w:hyperlink r:id="rId23">
        <w:r w:rsidRPr="1C40C9D2">
          <w:rPr>
            <w:rStyle w:val="Hyperlink"/>
            <w:lang w:val="en"/>
          </w:rPr>
          <w:t>https://aka.ms/SDB-API</w:t>
        </w:r>
      </w:hyperlink>
      <w:r w:rsidRPr="1C40C9D2">
        <w:rPr>
          <w:lang w:val="en"/>
        </w:rPr>
        <w:t xml:space="preserve">  </w:t>
      </w:r>
    </w:p>
    <w:p w14:paraId="68A008A2" w14:textId="48E0F077" w:rsidR="00FC28EE" w:rsidRDefault="1C40C9D2" w:rsidP="1C40C9D2">
      <w:pPr>
        <w:pStyle w:val="ListParagraph"/>
        <w:numPr>
          <w:ilvl w:val="0"/>
          <w:numId w:val="39"/>
        </w:numPr>
        <w:ind w:left="720"/>
        <w:rPr>
          <w:lang w:val="en"/>
        </w:rPr>
      </w:pPr>
      <w:r>
        <w:t xml:space="preserve">MSR Whitepaper on SDB: </w:t>
      </w:r>
      <w:hyperlink r:id="rId24">
        <w:r w:rsidRPr="1C40C9D2">
          <w:rPr>
            <w:rStyle w:val="Hyperlink"/>
            <w:lang w:val="en"/>
          </w:rPr>
          <w:t>https://aka.ms/Battery-MSR</w:t>
        </w:r>
      </w:hyperlink>
    </w:p>
    <w:p w14:paraId="7875E330" w14:textId="06ACDAAF" w:rsidR="00EB05C1" w:rsidRPr="00C1463A" w:rsidRDefault="1C40C9D2" w:rsidP="003B0F4C">
      <w:pPr>
        <w:pStyle w:val="Heading2"/>
      </w:pPr>
      <w:bookmarkStart w:id="18" w:name="_Toc499734010"/>
      <w:r w:rsidRPr="1C40C9D2">
        <w:rPr>
          <w:lang w:val="en"/>
        </w:rPr>
        <w:t>Battery Life Assessments</w:t>
      </w:r>
      <w:bookmarkEnd w:id="18"/>
    </w:p>
    <w:p w14:paraId="5BDE1E0C" w14:textId="23E67F86" w:rsidR="00BF2393" w:rsidRDefault="00C23CC7" w:rsidP="003B0F4C">
      <w:r>
        <w:t>A</w:t>
      </w:r>
      <w:r w:rsidR="00831F4E">
        <w:t>DK Energy Efficiency workloads can be used to assess user experiences such as local full screen video playback</w:t>
      </w:r>
      <w:r w:rsidR="00855CEC">
        <w:t xml:space="preserve"> (FSVP), streaming FSVP, and </w:t>
      </w:r>
      <w:r>
        <w:t xml:space="preserve">Office productivity. </w:t>
      </w:r>
      <w:r w:rsidR="007C1C76">
        <w:t xml:space="preserve"> The workloads produce high level metrics such as “</w:t>
      </w:r>
      <w:r w:rsidR="00312C5C">
        <w:t>Projected</w:t>
      </w:r>
      <w:r w:rsidR="007C1C76">
        <w:t xml:space="preserve"> time to shutdown”</w:t>
      </w:r>
      <w:r w:rsidR="005F56E8">
        <w:t>, E3 logs,</w:t>
      </w:r>
      <w:r w:rsidR="007C1C76">
        <w:t xml:space="preserve"> and verbose ETW logs that can be analyzed in ETW consumer tools such as Windows Performance Analyzer (WPA) and Media eXperience Analyzer (MXA).</w:t>
      </w:r>
      <w:r w:rsidR="003C5223">
        <w:t xml:space="preserve">  These assessments have several pre-requisites </w:t>
      </w:r>
      <w:r w:rsidR="00773E35">
        <w:t xml:space="preserve">including Office 2016, a Microsoft Account (MSA) for streaming in the Movies &amp; TV app, as well as a Netflix subscription for the </w:t>
      </w:r>
      <w:r w:rsidR="00C052C6">
        <w:t xml:space="preserve">Netflix workload.  </w:t>
      </w:r>
      <w:r w:rsidR="007757C9">
        <w:t xml:space="preserve">These exercises can take several hours depending on how you configure the parameters to the assessments.  For example, the </w:t>
      </w:r>
      <w:r w:rsidR="00B023B9">
        <w:t>assessment could start at 98% and rundown the battery to 5% (more accurate results) or you can run the assessment for shorter duration (less accurate results).  See exercise below for details.</w:t>
      </w:r>
    </w:p>
    <w:p w14:paraId="7E2B6E6B" w14:textId="77777777" w:rsidR="00901F20" w:rsidRDefault="1C40C9D2" w:rsidP="003B0F4C">
      <w:pPr>
        <w:pStyle w:val="Heading2"/>
      </w:pPr>
      <w:bookmarkStart w:id="19" w:name="_Toc499734011"/>
      <w:r>
        <w:t>Optimizing battery life for Low Power Media Playback Using MXA</w:t>
      </w:r>
      <w:bookmarkEnd w:id="19"/>
    </w:p>
    <w:p w14:paraId="0D4FC127" w14:textId="77777777" w:rsidR="00283020" w:rsidRDefault="1C40C9D2" w:rsidP="003B0F4C">
      <w:r>
        <w:t xml:space="preserve">There are several features in Windows that save power during full screen video playback.  These features include audio offload, Multi-plane Overlay (MPO), Low Refresh Rate playback (48hz), and Independent Flip (iFlip). For example, when playing 24fps in full screen in Media Engine based app, the refresh rate drops from 60 to 48hz. This lab utilizes the ETW consumer tool called Media eXperience Analyzer to verify whether these power saving features are utilized by a Windows device.  Learn more: </w:t>
      </w:r>
    </w:p>
    <w:p w14:paraId="37867016" w14:textId="77777777" w:rsidR="00283020" w:rsidRDefault="00283020" w:rsidP="00283020">
      <w:pPr>
        <w:pStyle w:val="ListParagraph"/>
        <w:numPr>
          <w:ilvl w:val="0"/>
          <w:numId w:val="62"/>
        </w:numPr>
      </w:pPr>
      <w:hyperlink r:id="rId25" w:history="1">
        <w:r w:rsidRPr="00CF1CAF">
          <w:rPr>
            <w:rStyle w:val="Hyperlink"/>
          </w:rPr>
          <w:t>https://aka.ms/MXA-AudioOffload</w:t>
        </w:r>
      </w:hyperlink>
      <w:r w:rsidR="1C40C9D2">
        <w:t xml:space="preserve"> </w:t>
      </w:r>
    </w:p>
    <w:p w14:paraId="633800A5" w14:textId="0C664BA2" w:rsidR="00901F20" w:rsidRDefault="004C4CDF" w:rsidP="00283020">
      <w:pPr>
        <w:pStyle w:val="ListParagraph"/>
        <w:numPr>
          <w:ilvl w:val="0"/>
          <w:numId w:val="62"/>
        </w:numPr>
      </w:pPr>
      <w:hyperlink r:id="rId26">
        <w:r w:rsidR="1C40C9D2" w:rsidRPr="1C40C9D2">
          <w:rPr>
            <w:rStyle w:val="Hyperlink"/>
          </w:rPr>
          <w:t>https://aka.ms/MXA-VideoPower</w:t>
        </w:r>
      </w:hyperlink>
    </w:p>
    <w:p w14:paraId="36345EC8" w14:textId="2E4EB24A" w:rsidR="002F7709" w:rsidRDefault="1C40C9D2" w:rsidP="003B0F4C">
      <w:pPr>
        <w:pStyle w:val="Heading2"/>
      </w:pPr>
      <w:bookmarkStart w:id="20" w:name="_Toc499734012"/>
      <w:r>
        <w:t>PowerCfg – Inbox Utility</w:t>
      </w:r>
      <w:bookmarkEnd w:id="20"/>
    </w:p>
    <w:p w14:paraId="6E952BDB" w14:textId="330CA142" w:rsidR="002F7709" w:rsidRDefault="1C40C9D2" w:rsidP="1C40C9D2">
      <w:pPr>
        <w:spacing w:line="240" w:lineRule="auto"/>
        <w:rPr>
          <w:lang w:val="en-CA"/>
        </w:rPr>
      </w:pPr>
      <w:r>
        <w:t xml:space="preserve">PowerCfg is an inbox utility in Windows used by power users for </w:t>
      </w:r>
      <w:r w:rsidRPr="1C40C9D2">
        <w:rPr>
          <w:lang w:val="en-CA"/>
        </w:rPr>
        <w:t>setting, querying, and diagnosing power related settings and issues.  Common usages include:</w:t>
      </w:r>
    </w:p>
    <w:p w14:paraId="5D9E0FC0" w14:textId="77777777" w:rsidR="00697E13" w:rsidRPr="00AE1908" w:rsidRDefault="1C40C9D2" w:rsidP="007F1252">
      <w:pPr>
        <w:pStyle w:val="ListParagraph"/>
        <w:numPr>
          <w:ilvl w:val="0"/>
          <w:numId w:val="27"/>
        </w:numPr>
        <w:spacing w:after="0" w:line="240" w:lineRule="auto"/>
      </w:pPr>
      <w:r w:rsidRPr="1C40C9D2">
        <w:rPr>
          <w:u w:val="single"/>
        </w:rPr>
        <w:t>Query and modify power settings</w:t>
      </w:r>
      <w:r>
        <w:t xml:space="preserve"> using powercfg commands.</w:t>
      </w:r>
    </w:p>
    <w:p w14:paraId="13CF32A9" w14:textId="77777777" w:rsidR="00697E13" w:rsidRPr="002C05B2" w:rsidRDefault="1C40C9D2" w:rsidP="1C40C9D2">
      <w:pPr>
        <w:pStyle w:val="ListParagraph"/>
        <w:numPr>
          <w:ilvl w:val="0"/>
          <w:numId w:val="27"/>
        </w:numPr>
        <w:spacing w:after="0" w:line="240" w:lineRule="auto"/>
        <w:rPr>
          <w:b/>
          <w:bCs/>
        </w:rPr>
      </w:pPr>
      <w:r w:rsidRPr="1C40C9D2">
        <w:rPr>
          <w:u w:val="single"/>
        </w:rPr>
        <w:t>System power report</w:t>
      </w:r>
      <w:r>
        <w:t xml:space="preserve"> (PowerCfg /SPR) provides power users and engineers with insights into the sleep states including screen on, standby, and hibernate.</w:t>
      </w:r>
    </w:p>
    <w:p w14:paraId="0ED7452E" w14:textId="77777777" w:rsidR="00697E13" w:rsidRPr="008815EE" w:rsidRDefault="1C40C9D2" w:rsidP="1C40C9D2">
      <w:pPr>
        <w:pStyle w:val="ListParagraph"/>
        <w:numPr>
          <w:ilvl w:val="0"/>
          <w:numId w:val="27"/>
        </w:numPr>
        <w:spacing w:after="0" w:line="240" w:lineRule="auto"/>
        <w:rPr>
          <w:b/>
          <w:bCs/>
        </w:rPr>
      </w:pPr>
      <w:r w:rsidRPr="1C40C9D2">
        <w:rPr>
          <w:u w:val="single"/>
        </w:rPr>
        <w:t>Battery report</w:t>
      </w:r>
      <w:r>
        <w:t xml:space="preserve"> (PowerCfg /BatteryReport) provides View battery drain history and battery condition info.</w:t>
      </w:r>
    </w:p>
    <w:p w14:paraId="7385A9A2" w14:textId="77777777" w:rsidR="00697E13" w:rsidRDefault="1C40C9D2" w:rsidP="007F1252">
      <w:pPr>
        <w:pStyle w:val="ListParagraph"/>
        <w:numPr>
          <w:ilvl w:val="0"/>
          <w:numId w:val="27"/>
        </w:numPr>
        <w:spacing w:after="0" w:line="240" w:lineRule="auto"/>
      </w:pPr>
      <w:r w:rsidRPr="1C40C9D2">
        <w:rPr>
          <w:u w:val="single"/>
        </w:rPr>
        <w:t>E3 log</w:t>
      </w:r>
      <w:r>
        <w:t xml:space="preserve"> (PowerCfg /SRUMUTIL) generates an Energy Estimation Engine (E3) log</w:t>
      </w:r>
    </w:p>
    <w:p w14:paraId="69C9A755" w14:textId="77777777" w:rsidR="00697E13" w:rsidRDefault="1C40C9D2" w:rsidP="007F1252">
      <w:pPr>
        <w:pStyle w:val="ListParagraph"/>
        <w:numPr>
          <w:ilvl w:val="0"/>
          <w:numId w:val="27"/>
        </w:numPr>
        <w:spacing w:after="0" w:line="240" w:lineRule="auto"/>
      </w:pPr>
      <w:r w:rsidRPr="1C40C9D2">
        <w:rPr>
          <w:u w:val="single"/>
        </w:rPr>
        <w:t>Energy report</w:t>
      </w:r>
      <w:r>
        <w:t xml:space="preserve"> (PowerCfg /energy) collects a 60 second power trace and generates an energy report</w:t>
      </w:r>
    </w:p>
    <w:p w14:paraId="48C0FAD6" w14:textId="7758DD40" w:rsidR="00C70F2E" w:rsidRDefault="1C40C9D2" w:rsidP="007F1252">
      <w:pPr>
        <w:pStyle w:val="ListParagraph"/>
        <w:numPr>
          <w:ilvl w:val="0"/>
          <w:numId w:val="27"/>
        </w:numPr>
        <w:spacing w:after="0" w:line="240" w:lineRule="auto"/>
      </w:pPr>
      <w:r w:rsidRPr="1C40C9D2">
        <w:rPr>
          <w:u w:val="single"/>
        </w:rPr>
        <w:t>List available sleep states</w:t>
      </w:r>
      <w:r>
        <w:t xml:space="preserve"> (PowerCfg /A) Prints out supported sleep states</w:t>
      </w:r>
    </w:p>
    <w:p w14:paraId="272CD883" w14:textId="780A7B4F" w:rsidR="00825D72" w:rsidRDefault="00825D72" w:rsidP="00825D72">
      <w:pPr>
        <w:spacing w:after="0" w:line="240" w:lineRule="auto"/>
      </w:pPr>
    </w:p>
    <w:p w14:paraId="452983E1" w14:textId="0F45538F" w:rsidR="00825D72" w:rsidRDefault="00825D72" w:rsidP="00825D72">
      <w:pPr>
        <w:spacing w:after="0" w:line="240" w:lineRule="auto"/>
      </w:pPr>
      <w:r>
        <w:t xml:space="preserve">Additional info: </w:t>
      </w:r>
    </w:p>
    <w:p w14:paraId="6681BEAE" w14:textId="77777777" w:rsidR="00825D72" w:rsidRPr="00825D72" w:rsidRDefault="00825D72" w:rsidP="00825D72">
      <w:pPr>
        <w:pStyle w:val="ListParagraph"/>
        <w:numPr>
          <w:ilvl w:val="0"/>
          <w:numId w:val="61"/>
        </w:numPr>
        <w:spacing w:after="0" w:line="240" w:lineRule="auto"/>
      </w:pPr>
      <w:r w:rsidRPr="00825D72">
        <w:t xml:space="preserve">Overview: </w:t>
      </w:r>
      <w:hyperlink r:id="rId27" w:history="1">
        <w:r w:rsidRPr="00825D72">
          <w:rPr>
            <w:rStyle w:val="Hyperlink"/>
          </w:rPr>
          <w:t>https://aka.ms/DefragTools-PowerCfg</w:t>
        </w:r>
      </w:hyperlink>
      <w:r w:rsidRPr="00825D72">
        <w:t xml:space="preserve"> </w:t>
      </w:r>
    </w:p>
    <w:p w14:paraId="1A7D14EC" w14:textId="77777777" w:rsidR="00825D72" w:rsidRPr="00825D72" w:rsidRDefault="00825D72" w:rsidP="00825D72">
      <w:pPr>
        <w:pStyle w:val="ListParagraph"/>
        <w:numPr>
          <w:ilvl w:val="0"/>
          <w:numId w:val="61"/>
        </w:numPr>
        <w:spacing w:after="0" w:line="240" w:lineRule="auto"/>
      </w:pPr>
      <w:r w:rsidRPr="00825D72">
        <w:t xml:space="preserve">System Power Report 1: </w:t>
      </w:r>
      <w:hyperlink r:id="rId28" w:history="1">
        <w:r w:rsidRPr="00825D72">
          <w:rPr>
            <w:rStyle w:val="Hyperlink"/>
          </w:rPr>
          <w:t>https://aka.ms/DefragTools-PowerCfgSPR1</w:t>
        </w:r>
      </w:hyperlink>
      <w:r w:rsidRPr="00825D72">
        <w:t xml:space="preserve"> </w:t>
      </w:r>
    </w:p>
    <w:p w14:paraId="4B9850F0" w14:textId="77777777" w:rsidR="00825D72" w:rsidRPr="00825D72" w:rsidRDefault="00825D72" w:rsidP="00825D72">
      <w:pPr>
        <w:pStyle w:val="ListParagraph"/>
        <w:numPr>
          <w:ilvl w:val="0"/>
          <w:numId w:val="61"/>
        </w:numPr>
        <w:spacing w:after="0" w:line="240" w:lineRule="auto"/>
      </w:pPr>
      <w:r w:rsidRPr="00825D72">
        <w:t xml:space="preserve">System Power Report 2: </w:t>
      </w:r>
      <w:hyperlink r:id="rId29" w:history="1">
        <w:r w:rsidRPr="00825D72">
          <w:rPr>
            <w:rStyle w:val="Hyperlink"/>
          </w:rPr>
          <w:t>https://aka.ms/DefragTools-PowerCfgSPR2</w:t>
        </w:r>
      </w:hyperlink>
      <w:r w:rsidRPr="00825D72">
        <w:t xml:space="preserve"> </w:t>
      </w:r>
    </w:p>
    <w:p w14:paraId="71A34221" w14:textId="77777777" w:rsidR="00825D72" w:rsidRPr="00792D25" w:rsidRDefault="00825D72" w:rsidP="00825D72">
      <w:pPr>
        <w:spacing w:after="0" w:line="240" w:lineRule="auto"/>
      </w:pPr>
    </w:p>
    <w:p w14:paraId="47FBE081" w14:textId="3D03DB1E" w:rsidR="009A3B25" w:rsidRDefault="1C40C9D2" w:rsidP="00B507A6">
      <w:pPr>
        <w:pStyle w:val="Heading2"/>
      </w:pPr>
      <w:bookmarkStart w:id="21" w:name="_Toc499734013"/>
      <w:r>
        <w:t>Capturing &amp; Analyzing ETW logs with WPR and WPA</w:t>
      </w:r>
      <w:bookmarkEnd w:id="21"/>
    </w:p>
    <w:p w14:paraId="1026DE59" w14:textId="3E807157" w:rsidR="00FD7EDB" w:rsidRDefault="1C40C9D2" w:rsidP="00B507A6">
      <w:pPr>
        <w:spacing w:line="240" w:lineRule="auto"/>
      </w:pPr>
      <w:r w:rsidRPr="1C40C9D2">
        <w:rPr>
          <w:lang w:val="en-CA"/>
        </w:rPr>
        <w:t xml:space="preserve">Windows Performance Recorder (WPR) enables power users and engineers to collect power traces that can be visualized in analysis tools.  Windows Performance Analyzer (WPA) in the Windows Performance Toolkit (WPT) provides views that enable engineers to identify opportunities to optimize for power for all scenarios including system idle.  The exercise in this lab introduces a new view that was added to identify applications that request low System Timer Resolutions (STR). The </w:t>
      </w:r>
      <w:r>
        <w:t>STR is expected to be at 15.6ms+ when on battery and system is idle.  Time critical or real-time applications may request lower STR to reduce latency which impacts battery life.  Low STR values can increase power consumption by &gt; 100mW.  Utilize WPR to collect ETW logs and WPA to verify software installed on OEM images does not unexpectedly lower the STR for prolonged periods.</w:t>
      </w:r>
    </w:p>
    <w:p w14:paraId="6088FA8F" w14:textId="77777777" w:rsidR="00C22A2C" w:rsidRDefault="00C22A2C" w:rsidP="00B507A6">
      <w:pPr>
        <w:spacing w:line="240" w:lineRule="auto"/>
      </w:pPr>
    </w:p>
    <w:p w14:paraId="459520C5" w14:textId="3128D387" w:rsidR="00FD7EDB" w:rsidRDefault="1C40C9D2" w:rsidP="00FD7EDB">
      <w:pPr>
        <w:pStyle w:val="Heading1"/>
      </w:pPr>
      <w:bookmarkStart w:id="22" w:name="_Toc412194458"/>
      <w:bookmarkStart w:id="23" w:name="_Toc499734014"/>
      <w:r>
        <w:t>Exercise 1 – Introduction to Battery User Experience in Windows</w:t>
      </w:r>
      <w:bookmarkEnd w:id="22"/>
      <w:bookmarkEnd w:id="23"/>
    </w:p>
    <w:p w14:paraId="0516FAB0" w14:textId="7EAC9A96" w:rsidR="00FD7EDB" w:rsidRPr="00127F36" w:rsidRDefault="1C40C9D2" w:rsidP="00FD7EDB">
      <w:r>
        <w:t>Estimated Time: 5 minutes</w:t>
      </w:r>
      <w:r w:rsidR="00FD7EDB">
        <w:br/>
      </w:r>
      <w:r>
        <w:t>Level: 100</w:t>
      </w:r>
      <w:r w:rsidR="00FD7EDB">
        <w:br/>
      </w:r>
      <w:r w:rsidR="00FD7EDB">
        <w:br/>
      </w:r>
      <w:r>
        <w:t xml:space="preserve">In this exercise, you will learn more about the controls and types of data that Battery Saver &amp; </w:t>
      </w:r>
      <w:r w:rsidR="00A766CD">
        <w:t>“</w:t>
      </w:r>
      <w:r>
        <w:t>Battery Us</w:t>
      </w:r>
      <w:r w:rsidR="00A766CD">
        <w:t>age by app”</w:t>
      </w:r>
      <w:r>
        <w:t xml:space="preserve"> UI provides to end-users.</w:t>
      </w:r>
    </w:p>
    <w:p w14:paraId="5D9BF299" w14:textId="77777777" w:rsidR="00FD7EDB" w:rsidRPr="00373734" w:rsidRDefault="1C40C9D2" w:rsidP="00FD7EDB">
      <w:pPr>
        <w:pStyle w:val="Heading2"/>
      </w:pPr>
      <w:bookmarkStart w:id="24" w:name="_Toc412194459"/>
      <w:bookmarkStart w:id="25" w:name="_Toc499734015"/>
      <w:r>
        <w:t>Step 1 – Launch Battery Saver</w:t>
      </w:r>
      <w:bookmarkEnd w:id="25"/>
      <w:r>
        <w:t xml:space="preserve"> </w:t>
      </w:r>
      <w:bookmarkEnd w:id="24"/>
    </w:p>
    <w:p w14:paraId="42B6CE6B" w14:textId="77777777" w:rsidR="00FD7EDB" w:rsidRDefault="1C40C9D2" w:rsidP="1C40C9D2">
      <w:pPr>
        <w:pStyle w:val="ListParagraph"/>
        <w:numPr>
          <w:ilvl w:val="0"/>
          <w:numId w:val="1"/>
        </w:numPr>
        <w:rPr>
          <w:lang w:val="en-CA"/>
        </w:rPr>
      </w:pPr>
      <w:r w:rsidRPr="1C40C9D2">
        <w:rPr>
          <w:lang w:val="en-CA"/>
        </w:rPr>
        <w:t>Unplug the power cord from the device.</w:t>
      </w:r>
    </w:p>
    <w:p w14:paraId="7A19BBDB" w14:textId="77777777" w:rsidR="00FD7EDB" w:rsidRDefault="1C40C9D2" w:rsidP="1C40C9D2">
      <w:pPr>
        <w:pStyle w:val="ListParagraph"/>
        <w:numPr>
          <w:ilvl w:val="0"/>
          <w:numId w:val="1"/>
        </w:numPr>
        <w:rPr>
          <w:lang w:val="en-CA"/>
        </w:rPr>
      </w:pPr>
      <w:r w:rsidRPr="1C40C9D2">
        <w:rPr>
          <w:lang w:val="en-CA"/>
        </w:rPr>
        <w:t xml:space="preserve">From the start menu, type: </w:t>
      </w:r>
      <w:r w:rsidRPr="1C40C9D2">
        <w:rPr>
          <w:b/>
          <w:bCs/>
          <w:lang w:val="en-CA"/>
        </w:rPr>
        <w:t>Battery Saver</w:t>
      </w:r>
    </w:p>
    <w:p w14:paraId="4848AA5B" w14:textId="77777777" w:rsidR="00FD7EDB" w:rsidRDefault="1C40C9D2" w:rsidP="1C40C9D2">
      <w:pPr>
        <w:pStyle w:val="ListParagraph"/>
        <w:numPr>
          <w:ilvl w:val="0"/>
          <w:numId w:val="1"/>
        </w:numPr>
        <w:rPr>
          <w:lang w:val="en-CA"/>
        </w:rPr>
      </w:pPr>
      <w:r w:rsidRPr="1C40C9D2">
        <w:rPr>
          <w:lang w:val="en-CA"/>
        </w:rPr>
        <w:t xml:space="preserve">Select </w:t>
      </w:r>
      <w:r w:rsidRPr="1C40C9D2">
        <w:rPr>
          <w:i/>
          <w:iCs/>
          <w:lang w:val="en-CA"/>
        </w:rPr>
        <w:t>Battery Saver</w:t>
      </w:r>
      <w:r w:rsidRPr="1C40C9D2">
        <w:rPr>
          <w:lang w:val="en-CA"/>
        </w:rPr>
        <w:t xml:space="preserve"> in System settings and notice how:</w:t>
      </w:r>
    </w:p>
    <w:p w14:paraId="26BC512F" w14:textId="77777777" w:rsidR="00FD7EDB" w:rsidRDefault="1C40C9D2" w:rsidP="1C40C9D2">
      <w:pPr>
        <w:pStyle w:val="ListParagraph"/>
        <w:numPr>
          <w:ilvl w:val="1"/>
          <w:numId w:val="1"/>
        </w:numPr>
        <w:rPr>
          <w:lang w:val="en-CA"/>
        </w:rPr>
      </w:pPr>
      <w:r w:rsidRPr="1C40C9D2">
        <w:rPr>
          <w:lang w:val="en-CA"/>
        </w:rPr>
        <w:t>Battery Saver is configured to turn on automatically when the battery falls below 20%.  This setting is adjustable.</w:t>
      </w:r>
    </w:p>
    <w:p w14:paraId="21832FAC" w14:textId="77777777" w:rsidR="00FD7EDB" w:rsidRDefault="1C40C9D2" w:rsidP="1C40C9D2">
      <w:pPr>
        <w:pStyle w:val="ListParagraph"/>
        <w:numPr>
          <w:ilvl w:val="1"/>
          <w:numId w:val="1"/>
        </w:numPr>
        <w:rPr>
          <w:lang w:val="en-CA"/>
        </w:rPr>
      </w:pPr>
      <w:r w:rsidRPr="1C40C9D2">
        <w:rPr>
          <w:lang w:val="en-CA"/>
        </w:rPr>
        <w:t>You can manually turn on and turn off the battery saver by toggling the on/off switch.</w:t>
      </w:r>
    </w:p>
    <w:p w14:paraId="40C8AAC8" w14:textId="77777777" w:rsidR="00FD7EDB" w:rsidRDefault="1C40C9D2" w:rsidP="1C40C9D2">
      <w:pPr>
        <w:pStyle w:val="ListParagraph"/>
        <w:numPr>
          <w:ilvl w:val="1"/>
          <w:numId w:val="1"/>
        </w:numPr>
        <w:rPr>
          <w:lang w:val="en-CA"/>
        </w:rPr>
      </w:pPr>
      <w:r w:rsidRPr="1C40C9D2">
        <w:rPr>
          <w:lang w:val="en-CA"/>
        </w:rPr>
        <w:t>By default, screen brightness will be reduced by 30% when battery saver is enabled.</w:t>
      </w:r>
    </w:p>
    <w:p w14:paraId="6D4C9791" w14:textId="77777777" w:rsidR="00FD7EDB" w:rsidRDefault="1C40C9D2" w:rsidP="1C40C9D2">
      <w:pPr>
        <w:pStyle w:val="ListParagraph"/>
        <w:numPr>
          <w:ilvl w:val="1"/>
          <w:numId w:val="1"/>
        </w:numPr>
        <w:rPr>
          <w:lang w:val="en-CA"/>
        </w:rPr>
      </w:pPr>
      <w:r w:rsidRPr="1C40C9D2">
        <w:rPr>
          <w:lang w:val="en-CA"/>
        </w:rPr>
        <w:lastRenderedPageBreak/>
        <w:t xml:space="preserve">Learn more about Battery Saver: </w:t>
      </w:r>
      <w:hyperlink r:id="rId30">
        <w:r w:rsidRPr="1C40C9D2">
          <w:rPr>
            <w:rStyle w:val="Hyperlink"/>
            <w:lang w:val="en-CA"/>
          </w:rPr>
          <w:t>https://aka.ms/windowsbatterysaver</w:t>
        </w:r>
      </w:hyperlink>
      <w:r w:rsidRPr="1C40C9D2">
        <w:rPr>
          <w:lang w:val="en-CA"/>
        </w:rPr>
        <w:t xml:space="preserve"> </w:t>
      </w:r>
    </w:p>
    <w:p w14:paraId="2E5F7882" w14:textId="77777777" w:rsidR="00FD7EDB" w:rsidRPr="00B75AF1" w:rsidRDefault="00FD7EDB" w:rsidP="1C40C9D2">
      <w:pPr>
        <w:pStyle w:val="ListParagraph"/>
        <w:numPr>
          <w:ilvl w:val="1"/>
          <w:numId w:val="1"/>
        </w:numPr>
        <w:rPr>
          <w:lang w:val="en-CA"/>
        </w:rPr>
      </w:pPr>
      <w:r>
        <w:rPr>
          <w:lang w:val="en-CA"/>
        </w:rPr>
        <w:t>There is an option to click to view battery usage by app.</w:t>
      </w:r>
      <w:r w:rsidRPr="00B75AF1">
        <w:rPr>
          <w:lang w:val="en-CA"/>
        </w:rPr>
        <w:br/>
      </w:r>
      <w:r w:rsidRPr="001E2DFD">
        <w:rPr>
          <w:noProof/>
        </w:rPr>
        <w:drawing>
          <wp:inline distT="0" distB="0" distL="0" distR="0" wp14:anchorId="58DF1048" wp14:editId="00808469">
            <wp:extent cx="2814598" cy="3629442"/>
            <wp:effectExtent l="152400" t="152400" r="367030" b="371475"/>
            <wp:docPr id="13" name="Picture 6" descr="A screenshot of a cell phone&#10;&#10;Description generated with very high confidence">
              <a:extLst xmlns:a="http://schemas.openxmlformats.org/drawingml/2006/main">
                <a:ext uri="{FF2B5EF4-FFF2-40B4-BE49-F238E27FC236}">
                  <a16:creationId xmlns:a16="http://schemas.microsoft.com/office/drawing/2014/main" id="{A0DCBB82-7F59-4F05-835C-268DC34B19E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descr="A screenshot of a cell phone&#10;&#10;Description generated with very high confidence">
                      <a:extLst>
                        <a:ext uri="{FF2B5EF4-FFF2-40B4-BE49-F238E27FC236}">
                          <a16:creationId xmlns:a16="http://schemas.microsoft.com/office/drawing/2014/main" id="{A0DCBB82-7F59-4F05-835C-268DC34B19EE}"/>
                        </a:ext>
                      </a:extLst>
                    </pic:cNvPr>
                    <pic:cNvPicPr>
                      <a:picLocks noChangeAspect="1"/>
                    </pic:cNvPicPr>
                  </pic:nvPicPr>
                  <pic:blipFill>
                    <a:blip r:embed="rId31"/>
                    <a:stretch>
                      <a:fillRect/>
                    </a:stretch>
                  </pic:blipFill>
                  <pic:spPr>
                    <a:xfrm>
                      <a:off x="0" y="0"/>
                      <a:ext cx="2814598" cy="3629442"/>
                    </a:xfrm>
                    <a:prstGeom prst="rect">
                      <a:avLst/>
                    </a:prstGeom>
                    <a:ln>
                      <a:noFill/>
                    </a:ln>
                    <a:effectLst>
                      <a:outerShdw blurRad="292100" dist="139700" dir="2700000" algn="tl" rotWithShape="0">
                        <a:srgbClr val="333333">
                          <a:alpha val="65000"/>
                        </a:srgbClr>
                      </a:outerShdw>
                    </a:effectLst>
                  </pic:spPr>
                </pic:pic>
              </a:graphicData>
            </a:graphic>
          </wp:inline>
        </w:drawing>
      </w:r>
    </w:p>
    <w:p w14:paraId="1F9EDD2F" w14:textId="77777777" w:rsidR="00FD7EDB" w:rsidRDefault="1C40C9D2" w:rsidP="1C40C9D2">
      <w:pPr>
        <w:pStyle w:val="ListParagraph"/>
        <w:numPr>
          <w:ilvl w:val="0"/>
          <w:numId w:val="1"/>
        </w:numPr>
        <w:rPr>
          <w:lang w:val="en-CA"/>
        </w:rPr>
      </w:pPr>
      <w:r w:rsidRPr="1C40C9D2">
        <w:rPr>
          <w:lang w:val="en-CA"/>
        </w:rPr>
        <w:t>Plug the power cord back into the device.</w:t>
      </w:r>
    </w:p>
    <w:p w14:paraId="2C981244" w14:textId="77777777" w:rsidR="00FD7EDB" w:rsidRPr="00373734" w:rsidRDefault="1C40C9D2" w:rsidP="00FD7EDB">
      <w:pPr>
        <w:pStyle w:val="Heading2"/>
      </w:pPr>
      <w:bookmarkStart w:id="26" w:name="_Toc412194461"/>
      <w:bookmarkStart w:id="27" w:name="_Toc499734016"/>
      <w:r>
        <w:t>Step 2 – View Battery Usage By App</w:t>
      </w:r>
      <w:bookmarkEnd w:id="26"/>
      <w:bookmarkEnd w:id="27"/>
    </w:p>
    <w:p w14:paraId="61018B66" w14:textId="77777777" w:rsidR="00FD7EDB" w:rsidRDefault="1C40C9D2" w:rsidP="1C40C9D2">
      <w:pPr>
        <w:pStyle w:val="ListParagraph"/>
        <w:numPr>
          <w:ilvl w:val="0"/>
          <w:numId w:val="4"/>
        </w:numPr>
        <w:rPr>
          <w:lang w:val="en-CA"/>
        </w:rPr>
      </w:pPr>
      <w:r w:rsidRPr="1C40C9D2">
        <w:rPr>
          <w:lang w:val="en-CA"/>
        </w:rPr>
        <w:t xml:space="preserve">From the Battery Saver Overview window, click on </w:t>
      </w:r>
      <w:r w:rsidRPr="1C40C9D2">
        <w:rPr>
          <w:b/>
          <w:bCs/>
          <w:lang w:val="en-CA"/>
        </w:rPr>
        <w:t>Battery usage by app</w:t>
      </w:r>
      <w:r w:rsidRPr="1C40C9D2">
        <w:rPr>
          <w:lang w:val="en-CA"/>
        </w:rPr>
        <w:t xml:space="preserve"> and notice how: </w:t>
      </w:r>
    </w:p>
    <w:p w14:paraId="134DB9F3" w14:textId="77777777" w:rsidR="00FD7EDB" w:rsidRDefault="00FD7EDB" w:rsidP="1C40C9D2">
      <w:pPr>
        <w:pStyle w:val="ListParagraph"/>
        <w:numPr>
          <w:ilvl w:val="1"/>
          <w:numId w:val="4"/>
        </w:numPr>
        <w:rPr>
          <w:lang w:val="en-CA"/>
        </w:rPr>
      </w:pPr>
      <w:r>
        <w:rPr>
          <w:lang w:val="en-CA"/>
        </w:rPr>
        <w:t xml:space="preserve">The UI </w:t>
      </w:r>
      <w:r w:rsidRPr="0066705D">
        <w:rPr>
          <w:lang w:val="en-CA"/>
        </w:rPr>
        <w:t>break</w:t>
      </w:r>
      <w:r>
        <w:rPr>
          <w:lang w:val="en-CA"/>
        </w:rPr>
        <w:t xml:space="preserve">s </w:t>
      </w:r>
      <w:r w:rsidRPr="0066705D">
        <w:rPr>
          <w:lang w:val="en-CA"/>
        </w:rPr>
        <w:t>down battery usage by</w:t>
      </w:r>
      <w:r>
        <w:rPr>
          <w:lang w:val="en-CA"/>
        </w:rPr>
        <w:t xml:space="preserve"> application.  The list includes Win32 and UWP user mode applications and some Windows components but excludes services and </w:t>
      </w:r>
      <w:r>
        <w:rPr>
          <w:lang w:val="en-CA"/>
        </w:rPr>
        <w:lastRenderedPageBreak/>
        <w:t>background processes that may not be familiar to most end users.</w:t>
      </w:r>
      <w:r>
        <w:rPr>
          <w:lang w:val="en-CA"/>
        </w:rPr>
        <w:br/>
      </w:r>
      <w:r w:rsidRPr="001E2DFD">
        <w:rPr>
          <w:noProof/>
        </w:rPr>
        <w:drawing>
          <wp:inline distT="0" distB="0" distL="0" distR="0" wp14:anchorId="5D6452FC" wp14:editId="6CD07925">
            <wp:extent cx="3689073" cy="3629442"/>
            <wp:effectExtent l="152400" t="152400" r="368935" b="371475"/>
            <wp:docPr id="9" name="Picture 8" descr="A screenshot of a cell phone&#10;&#10;Description generated with very high confidence">
              <a:extLst xmlns:a="http://schemas.openxmlformats.org/drawingml/2006/main">
                <a:ext uri="{FF2B5EF4-FFF2-40B4-BE49-F238E27FC236}">
                  <a16:creationId xmlns:a16="http://schemas.microsoft.com/office/drawing/2014/main" id="{63723CEF-E088-44FE-86AD-B2F16C3145C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descr="A screenshot of a cell phone&#10;&#10;Description generated with very high confidence">
                      <a:extLst>
                        <a:ext uri="{FF2B5EF4-FFF2-40B4-BE49-F238E27FC236}">
                          <a16:creationId xmlns:a16="http://schemas.microsoft.com/office/drawing/2014/main" id="{63723CEF-E088-44FE-86AD-B2F16C3145C8}"/>
                        </a:ext>
                      </a:extLst>
                    </pic:cNvPr>
                    <pic:cNvPicPr>
                      <a:picLocks noChangeAspect="1"/>
                    </pic:cNvPicPr>
                  </pic:nvPicPr>
                  <pic:blipFill rotWithShape="1">
                    <a:blip r:embed="rId32"/>
                    <a:srcRect b="13915"/>
                    <a:stretch/>
                  </pic:blipFill>
                  <pic:spPr>
                    <a:xfrm>
                      <a:off x="0" y="0"/>
                      <a:ext cx="3689073" cy="3629442"/>
                    </a:xfrm>
                    <a:prstGeom prst="rect">
                      <a:avLst/>
                    </a:prstGeom>
                    <a:ln>
                      <a:noFill/>
                    </a:ln>
                    <a:effectLst>
                      <a:outerShdw blurRad="292100" dist="139700" dir="2700000" algn="tl" rotWithShape="0">
                        <a:srgbClr val="333333">
                          <a:alpha val="65000"/>
                        </a:srgbClr>
                      </a:outerShdw>
                    </a:effectLst>
                  </pic:spPr>
                </pic:pic>
              </a:graphicData>
            </a:graphic>
          </wp:inline>
        </w:drawing>
      </w:r>
    </w:p>
    <w:p w14:paraId="27E3565A" w14:textId="77777777" w:rsidR="00FD7EDB" w:rsidRDefault="1C40C9D2" w:rsidP="1C40C9D2">
      <w:pPr>
        <w:pStyle w:val="ListParagraph"/>
        <w:numPr>
          <w:ilvl w:val="1"/>
          <w:numId w:val="4"/>
        </w:numPr>
        <w:rPr>
          <w:lang w:val="en-CA"/>
        </w:rPr>
      </w:pPr>
      <w:r w:rsidRPr="1C40C9D2">
        <w:rPr>
          <w:lang w:val="en-CA"/>
        </w:rPr>
        <w:t>You can choose to limit the energy data to specific time periods including 24 hours, 6 hours, and 1 week.</w:t>
      </w:r>
    </w:p>
    <w:p w14:paraId="57748194" w14:textId="77777777" w:rsidR="00FD7EDB" w:rsidRDefault="1C40C9D2" w:rsidP="1C40C9D2">
      <w:pPr>
        <w:pStyle w:val="ListParagraph"/>
        <w:numPr>
          <w:ilvl w:val="1"/>
          <w:numId w:val="4"/>
        </w:numPr>
        <w:rPr>
          <w:lang w:val="en-CA"/>
        </w:rPr>
      </w:pPr>
      <w:r w:rsidRPr="1C40C9D2">
        <w:rPr>
          <w:lang w:val="en-CA"/>
        </w:rPr>
        <w:t>You can choose to show:</w:t>
      </w:r>
    </w:p>
    <w:p w14:paraId="2B9BDE2A" w14:textId="77777777" w:rsidR="00FD7EDB" w:rsidRDefault="1C40C9D2" w:rsidP="1C40C9D2">
      <w:pPr>
        <w:pStyle w:val="ListParagraph"/>
        <w:numPr>
          <w:ilvl w:val="2"/>
          <w:numId w:val="4"/>
        </w:numPr>
        <w:rPr>
          <w:lang w:val="en-CA"/>
        </w:rPr>
      </w:pPr>
      <w:r w:rsidRPr="1C40C9D2">
        <w:rPr>
          <w:u w:val="single"/>
          <w:lang w:val="en-CA"/>
        </w:rPr>
        <w:t>Apps with usage</w:t>
      </w:r>
      <w:r w:rsidRPr="1C40C9D2">
        <w:rPr>
          <w:lang w:val="en-CA"/>
        </w:rPr>
        <w:t xml:space="preserve">: Apps that have energy attributed to them. </w:t>
      </w:r>
    </w:p>
    <w:p w14:paraId="15A6AB1B" w14:textId="77777777" w:rsidR="00FD7EDB" w:rsidRDefault="1C40C9D2" w:rsidP="1C40C9D2">
      <w:pPr>
        <w:pStyle w:val="ListParagraph"/>
        <w:numPr>
          <w:ilvl w:val="2"/>
          <w:numId w:val="4"/>
        </w:numPr>
        <w:rPr>
          <w:lang w:val="en-CA"/>
        </w:rPr>
      </w:pPr>
      <w:r w:rsidRPr="1C40C9D2">
        <w:rPr>
          <w:u w:val="single"/>
          <w:lang w:val="en-CA"/>
        </w:rPr>
        <w:t>All apps</w:t>
      </w:r>
      <w:r w:rsidRPr="1C40C9D2">
        <w:rPr>
          <w:lang w:val="en-CA"/>
        </w:rPr>
        <w:t>: All UWP apps including those that have not had energy attributed to them.</w:t>
      </w:r>
    </w:p>
    <w:p w14:paraId="35FEE6FA" w14:textId="77777777" w:rsidR="00FD7EDB" w:rsidRPr="006E56BB" w:rsidRDefault="1C40C9D2" w:rsidP="1C40C9D2">
      <w:pPr>
        <w:pStyle w:val="ListParagraph"/>
        <w:numPr>
          <w:ilvl w:val="2"/>
          <w:numId w:val="4"/>
        </w:numPr>
        <w:rPr>
          <w:lang w:val="en-CA"/>
        </w:rPr>
      </w:pPr>
      <w:r w:rsidRPr="1C40C9D2">
        <w:rPr>
          <w:u w:val="single"/>
          <w:lang w:val="en-CA"/>
        </w:rPr>
        <w:t>Always allowed apps</w:t>
      </w:r>
      <w:r w:rsidRPr="1C40C9D2">
        <w:rPr>
          <w:lang w:val="en-CA"/>
        </w:rPr>
        <w:t>: Apps that are configured by the user or IT department to “Always allowed to run” in the background.</w:t>
      </w:r>
    </w:p>
    <w:p w14:paraId="0EEFD931" w14:textId="77777777" w:rsidR="00FD7EDB" w:rsidRDefault="1C40C9D2" w:rsidP="1C40C9D2">
      <w:pPr>
        <w:pStyle w:val="ListParagraph"/>
        <w:numPr>
          <w:ilvl w:val="0"/>
          <w:numId w:val="13"/>
        </w:numPr>
        <w:rPr>
          <w:lang w:val="en-CA"/>
        </w:rPr>
      </w:pPr>
      <w:r w:rsidRPr="1C40C9D2">
        <w:rPr>
          <w:lang w:val="en-CA"/>
        </w:rPr>
        <w:t>Clicking on a Win32 app such as Microsoft Power Point provides the user with the following information and options:</w:t>
      </w:r>
    </w:p>
    <w:p w14:paraId="226BF482" w14:textId="77777777" w:rsidR="00FD7EDB" w:rsidRDefault="00FD7EDB" w:rsidP="00FD7EDB">
      <w:pPr>
        <w:pStyle w:val="ListParagraph"/>
        <w:ind w:left="2160"/>
        <w:rPr>
          <w:lang w:val="en-CA"/>
        </w:rPr>
      </w:pPr>
      <w:r>
        <w:rPr>
          <w:noProof/>
        </w:rPr>
        <w:drawing>
          <wp:inline distT="0" distB="0" distL="0" distR="0" wp14:anchorId="14C45F74" wp14:editId="4C8EA4E7">
            <wp:extent cx="4267200" cy="1943100"/>
            <wp:effectExtent l="0" t="0" r="0" b="0"/>
            <wp:docPr id="773831838"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3">
                      <a:extLst>
                        <a:ext uri="{28A0092B-C50C-407E-A947-70E740481C1C}">
                          <a14:useLocalDpi xmlns:a14="http://schemas.microsoft.com/office/drawing/2010/main" val="0"/>
                        </a:ext>
                      </a:extLst>
                    </a:blip>
                    <a:stretch>
                      <a:fillRect/>
                    </a:stretch>
                  </pic:blipFill>
                  <pic:spPr>
                    <a:xfrm>
                      <a:off x="0" y="0"/>
                      <a:ext cx="4267200" cy="1943100"/>
                    </a:xfrm>
                    <a:prstGeom prst="rect">
                      <a:avLst/>
                    </a:prstGeom>
                  </pic:spPr>
                </pic:pic>
              </a:graphicData>
            </a:graphic>
          </wp:inline>
        </w:drawing>
      </w:r>
    </w:p>
    <w:p w14:paraId="228FF28D" w14:textId="77777777" w:rsidR="00FD7EDB" w:rsidRDefault="1C40C9D2" w:rsidP="1C40C9D2">
      <w:pPr>
        <w:pStyle w:val="ListParagraph"/>
        <w:numPr>
          <w:ilvl w:val="2"/>
          <w:numId w:val="13"/>
        </w:numPr>
        <w:rPr>
          <w:lang w:val="en-CA"/>
        </w:rPr>
      </w:pPr>
      <w:r w:rsidRPr="1C40C9D2">
        <w:rPr>
          <w:lang w:val="en-CA"/>
        </w:rPr>
        <w:lastRenderedPageBreak/>
        <w:t>Unchecking the “Let Windows decide when this app can run in the background” provides the user with the following option:</w:t>
      </w:r>
    </w:p>
    <w:p w14:paraId="0758BE1A" w14:textId="77777777" w:rsidR="00FD7EDB" w:rsidRDefault="00FD7EDB" w:rsidP="00FD7EDB">
      <w:pPr>
        <w:pStyle w:val="ListParagraph"/>
        <w:ind w:left="2880"/>
        <w:rPr>
          <w:lang w:val="en-CA"/>
        </w:rPr>
      </w:pPr>
      <w:r>
        <w:rPr>
          <w:noProof/>
        </w:rPr>
        <w:drawing>
          <wp:inline distT="0" distB="0" distL="0" distR="0" wp14:anchorId="175921DD" wp14:editId="5174DCFF">
            <wp:extent cx="4324350" cy="2676525"/>
            <wp:effectExtent l="0" t="0" r="0" b="9525"/>
            <wp:docPr id="171501593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4">
                      <a:extLst>
                        <a:ext uri="{28A0092B-C50C-407E-A947-70E740481C1C}">
                          <a14:useLocalDpi xmlns:a14="http://schemas.microsoft.com/office/drawing/2010/main" val="0"/>
                        </a:ext>
                      </a:extLst>
                    </a:blip>
                    <a:stretch>
                      <a:fillRect/>
                    </a:stretch>
                  </pic:blipFill>
                  <pic:spPr>
                    <a:xfrm>
                      <a:off x="0" y="0"/>
                      <a:ext cx="4324350" cy="2676525"/>
                    </a:xfrm>
                    <a:prstGeom prst="rect">
                      <a:avLst/>
                    </a:prstGeom>
                  </pic:spPr>
                </pic:pic>
              </a:graphicData>
            </a:graphic>
          </wp:inline>
        </w:drawing>
      </w:r>
    </w:p>
    <w:p w14:paraId="7281ABBB" w14:textId="77777777" w:rsidR="00FD7EDB" w:rsidRPr="00A41843" w:rsidRDefault="00FD7EDB" w:rsidP="00FD7EDB">
      <w:pPr>
        <w:pStyle w:val="ListParagraph"/>
        <w:ind w:left="2160"/>
        <w:rPr>
          <w:lang w:val="en-CA"/>
        </w:rPr>
      </w:pPr>
    </w:p>
    <w:p w14:paraId="73A61F4A" w14:textId="77777777" w:rsidR="00FD7EDB" w:rsidRDefault="1C40C9D2" w:rsidP="1C40C9D2">
      <w:pPr>
        <w:pStyle w:val="ListParagraph"/>
        <w:numPr>
          <w:ilvl w:val="2"/>
          <w:numId w:val="13"/>
        </w:numPr>
        <w:rPr>
          <w:lang w:val="en-CA"/>
        </w:rPr>
      </w:pPr>
      <w:r w:rsidRPr="1C40C9D2">
        <w:rPr>
          <w:lang w:val="en-CA"/>
        </w:rPr>
        <w:t>When the option labeled “Reduce the work the app can do when it’s in the background” is checked, this app can be power throttled to save power when it’s not in the foreground.  Unchecking this option will opt the app out of being power throttled.  Additional details on power throttling are provided in the Performance Power Slider section of this lab.</w:t>
      </w:r>
    </w:p>
    <w:p w14:paraId="470B4B8D" w14:textId="77777777" w:rsidR="00FD7EDB" w:rsidRDefault="1C40C9D2" w:rsidP="1C40C9D2">
      <w:pPr>
        <w:pStyle w:val="ListParagraph"/>
        <w:numPr>
          <w:ilvl w:val="0"/>
          <w:numId w:val="13"/>
        </w:numPr>
        <w:rPr>
          <w:lang w:val="en-CA"/>
        </w:rPr>
      </w:pPr>
      <w:r w:rsidRPr="1C40C9D2">
        <w:rPr>
          <w:lang w:val="en-CA"/>
        </w:rPr>
        <w:t>Clicking on a UWP app such as Microsoft Edge provides the user with the following information and options:</w:t>
      </w:r>
    </w:p>
    <w:p w14:paraId="175E28D5" w14:textId="77777777" w:rsidR="00FD7EDB" w:rsidRDefault="00FD7EDB" w:rsidP="00FD7EDB">
      <w:pPr>
        <w:ind w:left="1980"/>
        <w:rPr>
          <w:lang w:val="en-CA"/>
        </w:rPr>
      </w:pPr>
      <w:r>
        <w:rPr>
          <w:noProof/>
        </w:rPr>
        <w:drawing>
          <wp:inline distT="0" distB="0" distL="0" distR="0" wp14:anchorId="0B4F07F1" wp14:editId="71F07234">
            <wp:extent cx="4314825" cy="1952625"/>
            <wp:effectExtent l="0" t="0" r="9525" b="9525"/>
            <wp:docPr id="1373985559"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5">
                      <a:extLst>
                        <a:ext uri="{28A0092B-C50C-407E-A947-70E740481C1C}">
                          <a14:useLocalDpi xmlns:a14="http://schemas.microsoft.com/office/drawing/2010/main" val="0"/>
                        </a:ext>
                      </a:extLst>
                    </a:blip>
                    <a:stretch>
                      <a:fillRect/>
                    </a:stretch>
                  </pic:blipFill>
                  <pic:spPr>
                    <a:xfrm>
                      <a:off x="0" y="0"/>
                      <a:ext cx="4314825" cy="1952625"/>
                    </a:xfrm>
                    <a:prstGeom prst="rect">
                      <a:avLst/>
                    </a:prstGeom>
                  </pic:spPr>
                </pic:pic>
              </a:graphicData>
            </a:graphic>
          </wp:inline>
        </w:drawing>
      </w:r>
    </w:p>
    <w:p w14:paraId="1251273B" w14:textId="77777777" w:rsidR="00FD7EDB" w:rsidRDefault="1C40C9D2" w:rsidP="1C40C9D2">
      <w:pPr>
        <w:pStyle w:val="ListParagraph"/>
        <w:numPr>
          <w:ilvl w:val="2"/>
          <w:numId w:val="1"/>
        </w:numPr>
        <w:rPr>
          <w:lang w:val="en-CA"/>
        </w:rPr>
      </w:pPr>
      <w:r w:rsidRPr="1C40C9D2">
        <w:rPr>
          <w:lang w:val="en-CA"/>
        </w:rPr>
        <w:t>Unchecking the “Let Windows decide when this app can run in the background” provides the user with the following options:</w:t>
      </w:r>
    </w:p>
    <w:p w14:paraId="4E5AD095" w14:textId="77777777" w:rsidR="00FD7EDB" w:rsidRDefault="00FD7EDB" w:rsidP="00FD7EDB">
      <w:pPr>
        <w:pStyle w:val="ListParagraph"/>
        <w:ind w:left="2880"/>
        <w:rPr>
          <w:lang w:val="en-CA"/>
        </w:rPr>
      </w:pPr>
      <w:r>
        <w:rPr>
          <w:noProof/>
        </w:rPr>
        <w:lastRenderedPageBreak/>
        <w:drawing>
          <wp:inline distT="0" distB="0" distL="0" distR="0" wp14:anchorId="305A23F0" wp14:editId="0D216929">
            <wp:extent cx="4362450" cy="3048000"/>
            <wp:effectExtent l="0" t="0" r="0" b="0"/>
            <wp:docPr id="149849063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6">
                      <a:extLst>
                        <a:ext uri="{28A0092B-C50C-407E-A947-70E740481C1C}">
                          <a14:useLocalDpi xmlns:a14="http://schemas.microsoft.com/office/drawing/2010/main" val="0"/>
                        </a:ext>
                      </a:extLst>
                    </a:blip>
                    <a:stretch>
                      <a:fillRect/>
                    </a:stretch>
                  </pic:blipFill>
                  <pic:spPr>
                    <a:xfrm>
                      <a:off x="0" y="0"/>
                      <a:ext cx="4362450" cy="3048000"/>
                    </a:xfrm>
                    <a:prstGeom prst="rect">
                      <a:avLst/>
                    </a:prstGeom>
                  </pic:spPr>
                </pic:pic>
              </a:graphicData>
            </a:graphic>
          </wp:inline>
        </w:drawing>
      </w:r>
    </w:p>
    <w:p w14:paraId="0D00CF48" w14:textId="77777777" w:rsidR="00FD7EDB" w:rsidRDefault="00FD7EDB" w:rsidP="00FD7EDB">
      <w:pPr>
        <w:pStyle w:val="ListParagraph"/>
        <w:ind w:left="2880"/>
        <w:rPr>
          <w:lang w:val="en-CA"/>
        </w:rPr>
      </w:pPr>
    </w:p>
    <w:p w14:paraId="731CA6E3" w14:textId="77777777" w:rsidR="00FD7EDB" w:rsidRDefault="1C40C9D2" w:rsidP="1C40C9D2">
      <w:pPr>
        <w:pStyle w:val="ListParagraph"/>
        <w:numPr>
          <w:ilvl w:val="3"/>
          <w:numId w:val="1"/>
        </w:numPr>
        <w:rPr>
          <w:lang w:val="en-CA"/>
        </w:rPr>
      </w:pPr>
      <w:r w:rsidRPr="1C40C9D2">
        <w:rPr>
          <w:lang w:val="en-CA"/>
        </w:rPr>
        <w:t xml:space="preserve">When the option labeled “Reduce the work the app can do when it’s in the background” is checked, this app can be power throttled to save power when it’s not in the foreground.  Unchecking this option will opt the app out of being power throttled. </w:t>
      </w:r>
    </w:p>
    <w:p w14:paraId="52349080" w14:textId="4AB9E019" w:rsidR="00FD7EDB" w:rsidRDefault="1C40C9D2" w:rsidP="1C40C9D2">
      <w:pPr>
        <w:spacing w:line="240" w:lineRule="auto"/>
        <w:rPr>
          <w:lang w:val="en-CA"/>
        </w:rPr>
      </w:pPr>
      <w:r w:rsidRPr="1C40C9D2">
        <w:rPr>
          <w:lang w:val="en-CA"/>
        </w:rPr>
        <w:t>When the option “Allow the app to run background tasks” is checked, UWP apps such as the Mail app are allowed to run and sync email when the device is in Modern Standby.</w:t>
      </w:r>
    </w:p>
    <w:p w14:paraId="601C110C" w14:textId="77777777" w:rsidR="00B30756" w:rsidRDefault="00B30756" w:rsidP="00B30756"/>
    <w:p w14:paraId="2FC6F4FE" w14:textId="5DC1A1C8" w:rsidR="00B30756" w:rsidRDefault="1C40C9D2" w:rsidP="00B30756">
      <w:pPr>
        <w:pStyle w:val="Heading1"/>
      </w:pPr>
      <w:bookmarkStart w:id="28" w:name="_Toc499734017"/>
      <w:r>
        <w:t>Exercise 2A – Perf Power Slider: Opt out of Power Throttling</w:t>
      </w:r>
      <w:bookmarkEnd w:id="28"/>
    </w:p>
    <w:p w14:paraId="7EB182DF" w14:textId="66F2EC87" w:rsidR="00B30756" w:rsidRDefault="1C40C9D2" w:rsidP="00B30756">
      <w:r>
        <w:t>Estimated Time: 5 minutes</w:t>
      </w:r>
      <w:r w:rsidR="00B30756">
        <w:br/>
      </w:r>
      <w:r>
        <w:t>Level: 100</w:t>
      </w:r>
      <w:r w:rsidR="00B30756">
        <w:br/>
      </w:r>
      <w:r w:rsidR="00B30756">
        <w:br/>
      </w:r>
      <w:r>
        <w:t xml:space="preserve">In this exercise, you will learn how users can opt out of power throttling.  Users can opt out specific apps using the </w:t>
      </w:r>
      <w:r w:rsidRPr="1C40C9D2">
        <w:rPr>
          <w:b/>
          <w:bCs/>
        </w:rPr>
        <w:t>battery usage by app</w:t>
      </w:r>
      <w:r>
        <w:t xml:space="preserve"> UI. Users can opt all apps out of power throttling by moving the performance power slider to the Best Performance position.  Power users can use the details tab in Task Manager to confirm that specific apps are not power throttled.  Power throttling is only available on DC power in the following slider positions: Battery Saver, Better Battery</w:t>
      </w:r>
      <w:r w:rsidR="009A0C93">
        <w:t xml:space="preserve">, </w:t>
      </w:r>
      <w:r>
        <w:t>and Better Performance.</w:t>
      </w:r>
    </w:p>
    <w:p w14:paraId="1068EFC1" w14:textId="1D58B287" w:rsidR="009A0C93" w:rsidRPr="00EF7EB9" w:rsidRDefault="009A0C93" w:rsidP="00B30756">
      <w:r>
        <w:t xml:space="preserve">Note: The </w:t>
      </w:r>
      <w:r w:rsidR="00B00858">
        <w:t xml:space="preserve">Better Battery slider position may appear as </w:t>
      </w:r>
      <w:r>
        <w:t xml:space="preserve">Recommended position </w:t>
      </w:r>
      <w:r w:rsidR="00B00858">
        <w:t xml:space="preserve">if the user </w:t>
      </w:r>
      <w:r>
        <w:t>upgraded from Creators Update</w:t>
      </w:r>
      <w:r w:rsidR="00B00858">
        <w:t>.</w:t>
      </w:r>
    </w:p>
    <w:p w14:paraId="7AF6939A" w14:textId="77777777" w:rsidR="00B30756" w:rsidRDefault="1C40C9D2" w:rsidP="00B30756">
      <w:pPr>
        <w:pStyle w:val="Heading2"/>
      </w:pPr>
      <w:bookmarkStart w:id="29" w:name="_Toc499734018"/>
      <w:r>
        <w:t>Step 1 – Opt specific apps out of power throttling in Battery Usage by app UI</w:t>
      </w:r>
      <w:bookmarkEnd w:id="29"/>
    </w:p>
    <w:p w14:paraId="60897F0B" w14:textId="77777777" w:rsidR="00B30756" w:rsidRDefault="1C40C9D2" w:rsidP="007F1252">
      <w:pPr>
        <w:pStyle w:val="ListParagraph"/>
        <w:numPr>
          <w:ilvl w:val="0"/>
          <w:numId w:val="34"/>
        </w:numPr>
      </w:pPr>
      <w:r>
        <w:t>Verify device is unplugged from AC power.</w:t>
      </w:r>
    </w:p>
    <w:p w14:paraId="15DBABD4" w14:textId="77777777" w:rsidR="00B30756" w:rsidRPr="00A30CE1" w:rsidRDefault="1C40C9D2" w:rsidP="007F1252">
      <w:pPr>
        <w:pStyle w:val="ListParagraph"/>
        <w:numPr>
          <w:ilvl w:val="0"/>
          <w:numId w:val="34"/>
        </w:numPr>
      </w:pPr>
      <w:r>
        <w:t>From the start menu, type “B</w:t>
      </w:r>
      <w:r w:rsidRPr="1C40C9D2">
        <w:rPr>
          <w:i/>
          <w:iCs/>
        </w:rPr>
        <w:t>attery saver</w:t>
      </w:r>
      <w:r>
        <w:t xml:space="preserve">”, then select </w:t>
      </w:r>
      <w:r w:rsidRPr="1C40C9D2">
        <w:rPr>
          <w:b/>
          <w:bCs/>
        </w:rPr>
        <w:t>Battery Saver.</w:t>
      </w:r>
    </w:p>
    <w:p w14:paraId="275BADE6" w14:textId="77777777" w:rsidR="00B30756" w:rsidRPr="00A30CE1" w:rsidRDefault="1C40C9D2" w:rsidP="007F1252">
      <w:pPr>
        <w:pStyle w:val="ListParagraph"/>
        <w:numPr>
          <w:ilvl w:val="0"/>
          <w:numId w:val="34"/>
        </w:numPr>
      </w:pPr>
      <w:r>
        <w:t xml:space="preserve">Click on </w:t>
      </w:r>
      <w:r w:rsidRPr="1C40C9D2">
        <w:rPr>
          <w:b/>
          <w:bCs/>
        </w:rPr>
        <w:t>Battery usage by app</w:t>
      </w:r>
      <w:r>
        <w:t xml:space="preserve"> then select the app that you’d like to opt out of power throttling.</w:t>
      </w:r>
    </w:p>
    <w:p w14:paraId="032B07C8" w14:textId="77777777" w:rsidR="00B30756" w:rsidRDefault="1C40C9D2" w:rsidP="007F1252">
      <w:pPr>
        <w:pStyle w:val="ListParagraph"/>
        <w:numPr>
          <w:ilvl w:val="0"/>
          <w:numId w:val="34"/>
        </w:numPr>
      </w:pPr>
      <w:r>
        <w:lastRenderedPageBreak/>
        <w:t>Uncheck “Let Windows decide when this app can run in the background”.</w:t>
      </w:r>
    </w:p>
    <w:p w14:paraId="24D6321D" w14:textId="77777777" w:rsidR="00B30756" w:rsidRDefault="00B30756" w:rsidP="007F1252">
      <w:pPr>
        <w:pStyle w:val="ListParagraph"/>
        <w:numPr>
          <w:ilvl w:val="0"/>
          <w:numId w:val="34"/>
        </w:numPr>
      </w:pPr>
      <w:r>
        <w:rPr>
          <w:noProof/>
        </w:rPr>
        <mc:AlternateContent>
          <mc:Choice Requires="wps">
            <w:drawing>
              <wp:anchor distT="0" distB="0" distL="114300" distR="114300" simplePos="0" relativeHeight="251661319" behindDoc="0" locked="0" layoutInCell="1" allowOverlap="1" wp14:anchorId="02A853D2" wp14:editId="0EA44090">
                <wp:simplePos x="0" y="0"/>
                <wp:positionH relativeFrom="column">
                  <wp:posOffset>1206230</wp:posOffset>
                </wp:positionH>
                <wp:positionV relativeFrom="paragraph">
                  <wp:posOffset>3091612</wp:posOffset>
                </wp:positionV>
                <wp:extent cx="2966936" cy="441379"/>
                <wp:effectExtent l="19050" t="19050" r="24130" b="15875"/>
                <wp:wrapNone/>
                <wp:docPr id="45" name="Rectangle 45"/>
                <wp:cNvGraphicFramePr/>
                <a:graphic xmlns:a="http://schemas.openxmlformats.org/drawingml/2006/main">
                  <a:graphicData uri="http://schemas.microsoft.com/office/word/2010/wordprocessingShape">
                    <wps:wsp>
                      <wps:cNvSpPr/>
                      <wps:spPr>
                        <a:xfrm>
                          <a:off x="0" y="0"/>
                          <a:ext cx="2966936" cy="441379"/>
                        </a:xfrm>
                        <a:prstGeom prst="rect">
                          <a:avLst/>
                        </a:prstGeom>
                        <a:noFill/>
                        <a:ln w="381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a16="http://schemas.microsoft.com/office/drawing/2014/main" xmlns:pic="http://schemas.openxmlformats.org/drawingml/2006/picture" xmlns:a14="http://schemas.microsoft.com/office/drawing/2010/main">
            <w:pict w14:anchorId="6975ED2E">
              <v:rect id="Rectangle 45" style="position:absolute;margin-left:95pt;margin-top:243.45pt;width:233.6pt;height:34.75pt;z-index:251661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1f4d78 [1604]" strokeweight="3pt" w14:anchorId="7141B1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"/>
            </w:pict>
          </mc:Fallback>
        </mc:AlternateContent>
      </w:r>
      <w:r>
        <w:rPr>
          <w:noProof/>
        </w:rPr>
        <mc:AlternateContent>
          <mc:Choice Requires="wps">
            <w:drawing>
              <wp:anchor distT="0" distB="0" distL="114300" distR="114300" simplePos="0" relativeHeight="251660295" behindDoc="0" locked="0" layoutInCell="1" allowOverlap="1" wp14:anchorId="4E4D7A4E" wp14:editId="0D59D057">
                <wp:simplePos x="0" y="0"/>
                <wp:positionH relativeFrom="column">
                  <wp:posOffset>1050587</wp:posOffset>
                </wp:positionH>
                <wp:positionV relativeFrom="paragraph">
                  <wp:posOffset>2011843</wp:posOffset>
                </wp:positionV>
                <wp:extent cx="2986392" cy="457200"/>
                <wp:effectExtent l="19050" t="19050" r="24130" b="19050"/>
                <wp:wrapNone/>
                <wp:docPr id="44" name="Rectangle 44"/>
                <wp:cNvGraphicFramePr/>
                <a:graphic xmlns:a="http://schemas.openxmlformats.org/drawingml/2006/main">
                  <a:graphicData uri="http://schemas.microsoft.com/office/word/2010/wordprocessingShape">
                    <wps:wsp>
                      <wps:cNvSpPr/>
                      <wps:spPr>
                        <a:xfrm>
                          <a:off x="0" y="0"/>
                          <a:ext cx="2986392" cy="457200"/>
                        </a:xfrm>
                        <a:prstGeom prst="rect">
                          <a:avLst/>
                        </a:prstGeom>
                        <a:noFill/>
                        <a:ln w="381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a16="http://schemas.microsoft.com/office/drawing/2014/main" xmlns:pic="http://schemas.openxmlformats.org/drawingml/2006/picture" xmlns:a14="http://schemas.microsoft.com/office/drawing/2010/main">
            <w:pict w14:anchorId="3F60F409">
              <v:rect id="Rectangle 44" style="position:absolute;margin-left:82.7pt;margin-top:158.4pt;width:235.15pt;height:36pt;z-index:251660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1f4d78 [1604]" strokeweight="3pt" w14:anchorId="493B34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"/>
            </w:pict>
          </mc:Fallback>
        </mc:AlternateContent>
      </w:r>
      <w:r w:rsidRPr="006A1EE7">
        <w:t>Uncheck "Reduce the work the app can do when it’s in the background"</w:t>
      </w:r>
      <w:r>
        <w:t>.  In the screenshot below, Edge will no longer be power throttled when running in the background on DC power.</w:t>
      </w:r>
      <w:r>
        <w:br/>
      </w:r>
      <w:r w:rsidRPr="00C710B0">
        <w:rPr>
          <w:noProof/>
        </w:rPr>
        <w:drawing>
          <wp:inline distT="0" distB="0" distL="0" distR="0" wp14:anchorId="499A5074" wp14:editId="400D4A7B">
            <wp:extent cx="3978241" cy="3478979"/>
            <wp:effectExtent l="152400" t="152400" r="365760" b="369570"/>
            <wp:docPr id="14" name="Picture 5">
              <a:extLst xmlns:a="http://schemas.openxmlformats.org/drawingml/2006/main">
                <a:ext uri="{FF2B5EF4-FFF2-40B4-BE49-F238E27FC236}">
                  <a16:creationId xmlns:a16="http://schemas.microsoft.com/office/drawing/2014/main" id="{5573CF52-46CE-46C8-952D-478329B358C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5573CF52-46CE-46C8-952D-478329B358C7}"/>
                        </a:ext>
                      </a:extLst>
                    </pic:cNvPr>
                    <pic:cNvPicPr>
                      <a:picLocks noChangeAspect="1"/>
                    </pic:cNvPicPr>
                  </pic:nvPicPr>
                  <pic:blipFill>
                    <a:blip r:embed="rId37"/>
                    <a:stretch>
                      <a:fillRect/>
                    </a:stretch>
                  </pic:blipFill>
                  <pic:spPr>
                    <a:xfrm>
                      <a:off x="0" y="0"/>
                      <a:ext cx="3978241" cy="3478979"/>
                    </a:xfrm>
                    <a:prstGeom prst="rect">
                      <a:avLst/>
                    </a:prstGeom>
                    <a:ln>
                      <a:noFill/>
                    </a:ln>
                    <a:effectLst>
                      <a:outerShdw blurRad="292100" dist="139700" dir="2700000" algn="tl" rotWithShape="0">
                        <a:srgbClr val="333333">
                          <a:alpha val="65000"/>
                        </a:srgbClr>
                      </a:outerShdw>
                    </a:effectLst>
                  </pic:spPr>
                </pic:pic>
              </a:graphicData>
            </a:graphic>
          </wp:inline>
        </w:drawing>
      </w:r>
    </w:p>
    <w:p w14:paraId="484D4DB1" w14:textId="77777777" w:rsidR="00B30756" w:rsidRDefault="1C40C9D2" w:rsidP="00B30756">
      <w:pPr>
        <w:pStyle w:val="Heading2"/>
      </w:pPr>
      <w:bookmarkStart w:id="30" w:name="_Toc499734019"/>
      <w:r>
        <w:t>Step 2 – Opt all apps out of power throttling using the slider</w:t>
      </w:r>
      <w:bookmarkEnd w:id="30"/>
    </w:p>
    <w:p w14:paraId="58AA50E6" w14:textId="77777777" w:rsidR="00B30756" w:rsidRDefault="1C40C9D2" w:rsidP="007F1252">
      <w:pPr>
        <w:pStyle w:val="ListParagraph"/>
        <w:numPr>
          <w:ilvl w:val="0"/>
          <w:numId w:val="35"/>
        </w:numPr>
      </w:pPr>
      <w:r>
        <w:t>Verify device is unplugged from AC power.</w:t>
      </w:r>
    </w:p>
    <w:p w14:paraId="18EE59FB" w14:textId="77777777" w:rsidR="00B30756" w:rsidRPr="00A30CE1" w:rsidRDefault="1C40C9D2" w:rsidP="007F1252">
      <w:pPr>
        <w:pStyle w:val="ListParagraph"/>
        <w:numPr>
          <w:ilvl w:val="0"/>
          <w:numId w:val="35"/>
        </w:numPr>
      </w:pPr>
      <w:r>
        <w:t xml:space="preserve">Click the battery icon </w:t>
      </w:r>
    </w:p>
    <w:p w14:paraId="0AFE9E2C" w14:textId="77777777" w:rsidR="00B30756" w:rsidRDefault="1C40C9D2" w:rsidP="007F1252">
      <w:pPr>
        <w:pStyle w:val="ListParagraph"/>
        <w:numPr>
          <w:ilvl w:val="0"/>
          <w:numId w:val="35"/>
        </w:numPr>
      </w:pPr>
      <w:r>
        <w:t>Move the Performance power slider position to the best performance position.</w:t>
      </w:r>
    </w:p>
    <w:p w14:paraId="6506A2FF" w14:textId="77777777" w:rsidR="00B30756" w:rsidRDefault="00B30756" w:rsidP="00B30756">
      <w:pPr>
        <w:pStyle w:val="ListParagraph"/>
      </w:pPr>
      <w:r w:rsidRPr="001A660D">
        <w:rPr>
          <w:noProof/>
        </w:rPr>
        <w:lastRenderedPageBreak/>
        <mc:AlternateContent>
          <mc:Choice Requires="wpg">
            <w:drawing>
              <wp:inline distT="0" distB="0" distL="0" distR="0" wp14:anchorId="58EF3071" wp14:editId="6B223E22">
                <wp:extent cx="4204062" cy="2531399"/>
                <wp:effectExtent l="152400" t="152400" r="273050" b="364490"/>
                <wp:docPr id="16" name="Group 14">
                  <a:extLst xmlns:a="http://schemas.openxmlformats.org/drawingml/2006/main"/>
                </wp:docPr>
                <wp:cNvGraphicFramePr/>
                <a:graphic xmlns:a="http://schemas.openxmlformats.org/drawingml/2006/main">
                  <a:graphicData uri="http://schemas.microsoft.com/office/word/2010/wordprocessingGroup">
                    <wpg:wgp>
                      <wpg:cNvGrpSpPr/>
                      <wpg:grpSpPr>
                        <a:xfrm>
                          <a:off x="0" y="0"/>
                          <a:ext cx="4204062" cy="2531399"/>
                          <a:chOff x="0" y="0"/>
                          <a:chExt cx="4204062" cy="2531399"/>
                        </a:xfrm>
                      </wpg:grpSpPr>
                      <pic:pic xmlns:pic="http://schemas.openxmlformats.org/drawingml/2006/picture">
                        <pic:nvPicPr>
                          <pic:cNvPr id="19" name="Picture 19">
                            <a:extLst/>
                          </pic:cNvPr>
                          <pic:cNvPicPr>
                            <a:picLocks noChangeAspect="1"/>
                          </pic:cNvPicPr>
                        </pic:nvPicPr>
                        <pic:blipFill>
                          <a:blip r:embed="rId38"/>
                          <a:stretch>
                            <a:fillRect/>
                          </a:stretch>
                        </pic:blipFill>
                        <pic:spPr>
                          <a:xfrm>
                            <a:off x="0" y="0"/>
                            <a:ext cx="4118888" cy="2531399"/>
                          </a:xfrm>
                          <a:prstGeom prst="rect">
                            <a:avLst/>
                          </a:prstGeom>
                          <a:ln>
                            <a:noFill/>
                          </a:ln>
                          <a:effectLst>
                            <a:outerShdw blurRad="292100" dist="139700" dir="2700000" algn="tl" rotWithShape="0">
                              <a:srgbClr val="333333">
                                <a:alpha val="65000"/>
                              </a:srgbClr>
                            </a:outerShdw>
                          </a:effectLst>
                        </pic:spPr>
                      </pic:pic>
                      <wps:wsp>
                        <wps:cNvPr id="29" name="Arrow: Down 29">
                          <a:extLst/>
                        </wps:cNvPr>
                        <wps:cNvSpPr/>
                        <wps:spPr bwMode="auto">
                          <a:xfrm>
                            <a:off x="3731450" y="412944"/>
                            <a:ext cx="472612" cy="852755"/>
                          </a:xfrm>
                          <a:prstGeom prst="downArrow">
                            <a:avLst/>
                          </a:prstGeom>
                          <a:solidFill>
                            <a:schemeClr val="tx2"/>
                          </a:solidFill>
                          <a:ln>
                            <a:solidFill>
                              <a:schemeClr val="tx2"/>
                            </a:solidFill>
                            <a:headEnd type="none" w="med" len="med"/>
                            <a:tailEnd type="none" w="med" len="med"/>
                          </a:ln>
                        </wps:spPr>
                        <wps:style>
                          <a:lnRef idx="2">
                            <a:schemeClr val="accent1">
                              <a:shade val="50000"/>
                            </a:schemeClr>
                          </a:lnRef>
                          <a:fillRef idx="1">
                            <a:schemeClr val="accent1"/>
                          </a:fillRef>
                          <a:effectRef idx="0">
                            <a:schemeClr val="accent1"/>
                          </a:effectRef>
                          <a:fontRef idx="minor">
                            <a:schemeClr val="lt1"/>
                          </a:fontRef>
                        </wps:style>
                        <wps:bodyPr vert="horz" wrap="square" lIns="0" tIns="46637" rIns="0" bIns="46637" numCol="1" rtlCol="0" anchor="ctr" anchorCtr="0" compatLnSpc="1">
                          <a:prstTxWarp prst="textNoShape">
                            <a:avLst/>
                          </a:prstTxWarp>
                        </wps:bodyPr>
                      </wps:wsp>
                    </wpg:wgp>
                  </a:graphicData>
                </a:graphic>
              </wp:inline>
            </w:drawing>
          </mc:Choice>
          <mc:Fallback xmlns:a="http://schemas.openxmlformats.org/drawingml/2006/main" xmlns:a16="http://schemas.microsoft.com/office/drawing/2014/main" xmlns:pic="http://schemas.openxmlformats.org/drawingml/2006/picture" xmlns:a14="http://schemas.microsoft.com/office/drawing/2010/main">
            <w:pict w14:anchorId="69AB8510">
              <v:group id="Group 14" style="width:331.05pt;height:199.3pt;mso-position-horizontal-relative:char;mso-position-vertical-relative:line" coordsize="42040,25313" o:spid="_x0000_s1026" w14:anchorId="6199069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19" style="position:absolute;width:41188;height:25313;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">
                  <v:imagedata o:title="" r:id="rId39"/>
                  <v:shadow on="t" color="#333" opacity="42598f" offset="2.74397mm,2.74397mm" origin="-.5,-.5"/>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textboxrect="@1,0,@2,@6" o:connecttype="custom" o:connectlocs="10800,0;0,@0;10800,21600;21600,@0" o:connectangles="270,180,90,0"/>
                  <v:handles>
                    <v:h position="#1,#0" xrange="0,10800" yrange="0,21600"/>
                  </v:handles>
                </v:shapetype>
                <v:shape id="Arrow: Down 29" style="position:absolute;left:37314;top:4129;width:4726;height:8527;visibility:visible;mso-wrap-style:square;v-text-anchor:middle" o:spid="_x0000_s1028" fillcolor="#44546a [3215]" strokecolor="#44546a [3215]" strokeweight="1pt" type="#_x0000_t67" adj="156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">
                  <v:textbox inset="0,1.2955mm,0,1.2955mm"/>
                </v:shape>
                <w10:anchorlock/>
              </v:group>
            </w:pict>
          </mc:Fallback>
        </mc:AlternateContent>
      </w:r>
    </w:p>
    <w:p w14:paraId="4AA80680" w14:textId="77777777" w:rsidR="00B30756" w:rsidRDefault="1C40C9D2" w:rsidP="00B30756">
      <w:pPr>
        <w:pStyle w:val="Heading2"/>
      </w:pPr>
      <w:bookmarkStart w:id="31" w:name="_Toc499734020"/>
      <w:r>
        <w:t>Step 3 – Verify apps are power throttled using Task Manager</w:t>
      </w:r>
      <w:bookmarkEnd w:id="31"/>
    </w:p>
    <w:p w14:paraId="2B0E2BA0" w14:textId="77777777" w:rsidR="00B30756" w:rsidRDefault="1C40C9D2" w:rsidP="007F1252">
      <w:pPr>
        <w:pStyle w:val="ListParagraph"/>
        <w:numPr>
          <w:ilvl w:val="0"/>
          <w:numId w:val="36"/>
        </w:numPr>
      </w:pPr>
      <w:r>
        <w:t>Verify device is unplugged from AC power.</w:t>
      </w:r>
    </w:p>
    <w:p w14:paraId="59AC6BC5" w14:textId="77777777" w:rsidR="00B30756" w:rsidRDefault="1C40C9D2" w:rsidP="007F1252">
      <w:pPr>
        <w:pStyle w:val="ListParagraph"/>
        <w:numPr>
          <w:ilvl w:val="0"/>
          <w:numId w:val="36"/>
        </w:numPr>
      </w:pPr>
      <w:r>
        <w:t xml:space="preserve">Press </w:t>
      </w:r>
      <w:r w:rsidRPr="1C40C9D2">
        <w:rPr>
          <w:b/>
          <w:bCs/>
        </w:rPr>
        <w:t>CTRL+SHIFT+ESC</w:t>
      </w:r>
      <w:r>
        <w:t xml:space="preserve"> to launch the task manager</w:t>
      </w:r>
    </w:p>
    <w:p w14:paraId="46AF4BD1" w14:textId="77777777" w:rsidR="00B30756" w:rsidRDefault="1C40C9D2" w:rsidP="007F1252">
      <w:pPr>
        <w:pStyle w:val="ListParagraph"/>
        <w:numPr>
          <w:ilvl w:val="0"/>
          <w:numId w:val="36"/>
        </w:numPr>
      </w:pPr>
      <w:r>
        <w:t xml:space="preserve">Click on the </w:t>
      </w:r>
      <w:r w:rsidRPr="1C40C9D2">
        <w:rPr>
          <w:b/>
          <w:bCs/>
        </w:rPr>
        <w:t>Details</w:t>
      </w:r>
      <w:r>
        <w:t xml:space="preserve"> tab</w:t>
      </w:r>
    </w:p>
    <w:p w14:paraId="4DFC764E" w14:textId="77777777" w:rsidR="00B30756" w:rsidRPr="00BA47C0" w:rsidRDefault="1C40C9D2" w:rsidP="007F1252">
      <w:pPr>
        <w:pStyle w:val="ListParagraph"/>
        <w:numPr>
          <w:ilvl w:val="0"/>
          <w:numId w:val="36"/>
        </w:numPr>
      </w:pPr>
      <w:r w:rsidRPr="1C40C9D2">
        <w:rPr>
          <w:b/>
          <w:bCs/>
        </w:rPr>
        <w:t>Right click</w:t>
      </w:r>
      <w:r>
        <w:t xml:space="preserve"> on any column header and click </w:t>
      </w:r>
      <w:r w:rsidRPr="1C40C9D2">
        <w:rPr>
          <w:b/>
          <w:bCs/>
        </w:rPr>
        <w:t>Select Columns</w:t>
      </w:r>
    </w:p>
    <w:p w14:paraId="69535EF5" w14:textId="77777777" w:rsidR="00B30756" w:rsidRDefault="00B30756" w:rsidP="00B30756">
      <w:pPr>
        <w:ind w:left="720"/>
      </w:pPr>
      <w:r>
        <w:rPr>
          <w:noProof/>
        </w:rPr>
        <mc:AlternateContent>
          <mc:Choice Requires="wps">
            <w:drawing>
              <wp:anchor distT="0" distB="0" distL="114300" distR="114300" simplePos="0" relativeHeight="251662343" behindDoc="0" locked="0" layoutInCell="1" allowOverlap="1" wp14:anchorId="1BB68B73" wp14:editId="4510803C">
                <wp:simplePos x="0" y="0"/>
                <wp:positionH relativeFrom="column">
                  <wp:posOffset>904672</wp:posOffset>
                </wp:positionH>
                <wp:positionV relativeFrom="paragraph">
                  <wp:posOffset>1165928</wp:posOffset>
                </wp:positionV>
                <wp:extent cx="885217" cy="276008"/>
                <wp:effectExtent l="19050" t="19050" r="10160" b="10160"/>
                <wp:wrapNone/>
                <wp:docPr id="54" name="Rectangle 54"/>
                <wp:cNvGraphicFramePr/>
                <a:graphic xmlns:a="http://schemas.openxmlformats.org/drawingml/2006/main">
                  <a:graphicData uri="http://schemas.microsoft.com/office/word/2010/wordprocessingShape">
                    <wps:wsp>
                      <wps:cNvSpPr/>
                      <wps:spPr>
                        <a:xfrm>
                          <a:off x="0" y="0"/>
                          <a:ext cx="885217" cy="276008"/>
                        </a:xfrm>
                        <a:prstGeom prst="rect">
                          <a:avLst/>
                        </a:prstGeom>
                        <a:noFill/>
                        <a:ln w="381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a16="http://schemas.microsoft.com/office/drawing/2014/main" xmlns:pic="http://schemas.openxmlformats.org/drawingml/2006/picture" xmlns:a14="http://schemas.microsoft.com/office/drawing/2010/main">
            <w:pict w14:anchorId="7E72708C">
              <v:rect id="Rectangle 54" style="position:absolute;margin-left:71.25pt;margin-top:91.8pt;width:69.7pt;height:21.75pt;z-index:2516623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1f4d78 [1604]" strokeweight="3pt" w14:anchorId="48002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"/>
            </w:pict>
          </mc:Fallback>
        </mc:AlternateContent>
      </w:r>
      <w:r>
        <w:rPr>
          <w:noProof/>
        </w:rPr>
        <w:drawing>
          <wp:inline distT="0" distB="0" distL="0" distR="0" wp14:anchorId="25146640" wp14:editId="1AA360AC">
            <wp:extent cx="2647950" cy="1628775"/>
            <wp:effectExtent l="0" t="0" r="0"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647950" cy="1628775"/>
                    </a:xfrm>
                    <a:prstGeom prst="rect">
                      <a:avLst/>
                    </a:prstGeom>
                  </pic:spPr>
                </pic:pic>
              </a:graphicData>
            </a:graphic>
          </wp:inline>
        </w:drawing>
      </w:r>
    </w:p>
    <w:p w14:paraId="3E6EC7ED" w14:textId="77777777" w:rsidR="00B30756" w:rsidRDefault="1C40C9D2" w:rsidP="007F1252">
      <w:pPr>
        <w:pStyle w:val="ListParagraph"/>
        <w:numPr>
          <w:ilvl w:val="0"/>
          <w:numId w:val="36"/>
        </w:numPr>
      </w:pPr>
      <w:r>
        <w:t xml:space="preserve">Scroll down and select </w:t>
      </w:r>
      <w:r w:rsidRPr="1C40C9D2">
        <w:rPr>
          <w:b/>
          <w:bCs/>
        </w:rPr>
        <w:t>Power Throttling</w:t>
      </w:r>
      <w:r>
        <w:t xml:space="preserve">, then press </w:t>
      </w:r>
      <w:r w:rsidRPr="1C40C9D2">
        <w:rPr>
          <w:b/>
          <w:bCs/>
        </w:rPr>
        <w:t>OK</w:t>
      </w:r>
      <w:r>
        <w:t>.</w:t>
      </w:r>
    </w:p>
    <w:p w14:paraId="3AF8B0A8" w14:textId="77777777" w:rsidR="00B30756" w:rsidRDefault="1C40C9D2" w:rsidP="007F1252">
      <w:pPr>
        <w:pStyle w:val="ListParagraph"/>
        <w:numPr>
          <w:ilvl w:val="0"/>
          <w:numId w:val="36"/>
        </w:numPr>
      </w:pPr>
      <w:r>
        <w:t>Take note as you move an app from the foreground to the background, it changes from disabled to enabled.</w:t>
      </w:r>
    </w:p>
    <w:p w14:paraId="719DE389" w14:textId="77777777" w:rsidR="00B30756" w:rsidRDefault="1C40C9D2" w:rsidP="007F1252">
      <w:pPr>
        <w:pStyle w:val="ListParagraph"/>
        <w:numPr>
          <w:ilvl w:val="0"/>
          <w:numId w:val="36"/>
        </w:numPr>
      </w:pPr>
      <w:r>
        <w:t>Understand the meaning of the values:</w:t>
      </w:r>
    </w:p>
    <w:p w14:paraId="512EFC0D" w14:textId="77777777" w:rsidR="00B30756" w:rsidRDefault="1C40C9D2" w:rsidP="007F1252">
      <w:pPr>
        <w:pStyle w:val="ListParagraph"/>
        <w:numPr>
          <w:ilvl w:val="1"/>
          <w:numId w:val="36"/>
        </w:numPr>
      </w:pPr>
      <w:r>
        <w:t>Disabled = app is not being power throttled</w:t>
      </w:r>
    </w:p>
    <w:p w14:paraId="12884D2D" w14:textId="77777777" w:rsidR="00B30756" w:rsidRDefault="1C40C9D2" w:rsidP="007F1252">
      <w:pPr>
        <w:pStyle w:val="ListParagraph"/>
        <w:numPr>
          <w:ilvl w:val="1"/>
          <w:numId w:val="36"/>
        </w:numPr>
      </w:pPr>
      <w:r>
        <w:t>Enabled = app is being power throttled</w:t>
      </w:r>
    </w:p>
    <w:p w14:paraId="120571A5" w14:textId="77777777" w:rsidR="00B30756" w:rsidRDefault="1C40C9D2" w:rsidP="007F1252">
      <w:pPr>
        <w:pStyle w:val="ListParagraph"/>
        <w:numPr>
          <w:ilvl w:val="0"/>
          <w:numId w:val="36"/>
        </w:numPr>
      </w:pPr>
      <w:r>
        <w:t>Notice how all apps shown in the following screenshot are being power throttled since task manager is in the foreground.</w:t>
      </w:r>
      <w:r w:rsidR="00B30756">
        <w:br/>
      </w:r>
    </w:p>
    <w:p w14:paraId="75E5868D" w14:textId="77777777" w:rsidR="00B30756" w:rsidRDefault="00B30756" w:rsidP="00B30756">
      <w:pPr>
        <w:pStyle w:val="ListParagraph"/>
      </w:pPr>
      <w:r w:rsidRPr="00A139BD">
        <w:rPr>
          <w:noProof/>
        </w:rPr>
        <w:lastRenderedPageBreak/>
        <mc:AlternateContent>
          <mc:Choice Requires="wpg">
            <w:drawing>
              <wp:inline distT="0" distB="0" distL="0" distR="0" wp14:anchorId="08C05B8A" wp14:editId="56846152">
                <wp:extent cx="3620680" cy="3633038"/>
                <wp:effectExtent l="0" t="0" r="0" b="5715"/>
                <wp:docPr id="59" name="Group 6">
                  <a:extLst xmlns:a="http://schemas.openxmlformats.org/drawingml/2006/main"/>
                </wp:docPr>
                <wp:cNvGraphicFramePr/>
                <a:graphic xmlns:a="http://schemas.openxmlformats.org/drawingml/2006/main">
                  <a:graphicData uri="http://schemas.microsoft.com/office/word/2010/wordprocessingGroup">
                    <wpg:wgp>
                      <wpg:cNvGrpSpPr/>
                      <wpg:grpSpPr>
                        <a:xfrm>
                          <a:off x="0" y="0"/>
                          <a:ext cx="3620680" cy="3633038"/>
                          <a:chOff x="0" y="0"/>
                          <a:chExt cx="3620680" cy="3633038"/>
                        </a:xfrm>
                      </wpg:grpSpPr>
                      <pic:pic xmlns:pic="http://schemas.openxmlformats.org/drawingml/2006/picture">
                        <pic:nvPicPr>
                          <pic:cNvPr id="60" name="Picture 60">
                            <a:extLst/>
                          </pic:cNvPr>
                          <pic:cNvPicPr>
                            <a:picLocks noChangeAspect="1"/>
                          </pic:cNvPicPr>
                        </pic:nvPicPr>
                        <pic:blipFill>
                          <a:blip r:embed="rId41"/>
                          <a:stretch>
                            <a:fillRect/>
                          </a:stretch>
                        </pic:blipFill>
                        <pic:spPr>
                          <a:xfrm>
                            <a:off x="0" y="0"/>
                            <a:ext cx="3620680" cy="3633038"/>
                          </a:xfrm>
                          <a:prstGeom prst="rect">
                            <a:avLst/>
                          </a:prstGeom>
                        </pic:spPr>
                      </pic:pic>
                      <wps:wsp>
                        <wps:cNvPr id="61" name="Rectangle: Rounded Corners 61">
                          <a:extLst/>
                        </wps:cNvPr>
                        <wps:cNvSpPr/>
                        <wps:spPr bwMode="auto">
                          <a:xfrm>
                            <a:off x="1810344" y="1051380"/>
                            <a:ext cx="1303471" cy="1843314"/>
                          </a:xfrm>
                          <a:prstGeom prst="roundRect">
                            <a:avLst/>
                          </a:prstGeom>
                          <a:noFill/>
                          <a:ln w="38100">
                            <a:solidFill>
                              <a:schemeClr val="tx2"/>
                            </a:solidFill>
                            <a:headEnd type="none" w="med" len="med"/>
                            <a:tailEnd type="none" w="med" len="med"/>
                          </a:ln>
                        </wps:spPr>
                        <wps:style>
                          <a:lnRef idx="2">
                            <a:schemeClr val="accent1">
                              <a:shade val="50000"/>
                            </a:schemeClr>
                          </a:lnRef>
                          <a:fillRef idx="1">
                            <a:schemeClr val="accent1"/>
                          </a:fillRef>
                          <a:effectRef idx="0">
                            <a:schemeClr val="accent1"/>
                          </a:effectRef>
                          <a:fontRef idx="minor">
                            <a:schemeClr val="lt1"/>
                          </a:fontRef>
                        </wps:style>
                        <wps:bodyPr vert="horz" wrap="square" lIns="0" tIns="46637" rIns="0" bIns="46637" numCol="1" rtlCol="0" anchor="ctr" anchorCtr="0" compatLnSpc="1">
                          <a:prstTxWarp prst="textNoShape">
                            <a:avLst/>
                          </a:prstTxWarp>
                        </wps:bodyPr>
                      </wps:wsp>
                    </wpg:wgp>
                  </a:graphicData>
                </a:graphic>
              </wp:inline>
            </w:drawing>
          </mc:Choice>
          <mc:Fallback xmlns:a="http://schemas.openxmlformats.org/drawingml/2006/main" xmlns:a16="http://schemas.microsoft.com/office/drawing/2014/main" xmlns:pic="http://schemas.openxmlformats.org/drawingml/2006/picture" xmlns:a14="http://schemas.microsoft.com/office/drawing/2010/main">
            <w:pict w14:anchorId="2952134D">
              <v:group id="Group 6" style="width:285.1pt;height:286.05pt;mso-position-horizontal-relative:char;mso-position-vertical-relative:line" coordsize="36206,36330" o:spid="_x0000_s1026" w14:anchorId="6FD991F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">
                <v:shape id="Picture 60" style="position:absolute;width:36206;height:36330;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">
                  <v:imagedata o:title="" r:id="rId42"/>
                </v:shape>
                <v:roundrect id="Rectangle: Rounded Corners 61" style="position:absolute;left:18103;top:10513;width:13035;height:18433;visibility:visible;mso-wrap-style:square;v-text-anchor:middle" o:spid="_x0000_s1028" filled="f" strokecolor="#44546a [3215]" strokeweight="3pt"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">
                  <v:stroke joinstyle="miter"/>
                  <v:textbox inset="0,1.2955mm,0,1.2955mm"/>
                </v:roundrect>
                <w10:anchorlock/>
              </v:group>
            </w:pict>
          </mc:Fallback>
        </mc:AlternateContent>
      </w:r>
    </w:p>
    <w:p w14:paraId="0167D799" w14:textId="77777777" w:rsidR="00B30756" w:rsidRPr="00D939B9" w:rsidRDefault="1C40C9D2" w:rsidP="1C40C9D2">
      <w:pPr>
        <w:rPr>
          <w:b/>
          <w:bCs/>
        </w:rPr>
      </w:pPr>
      <w:r w:rsidRPr="1C40C9D2">
        <w:rPr>
          <w:b/>
          <w:bCs/>
        </w:rPr>
        <w:t>Notes</w:t>
      </w:r>
    </w:p>
    <w:p w14:paraId="07C6AC2D" w14:textId="77777777" w:rsidR="00B30756" w:rsidRDefault="1C40C9D2" w:rsidP="007F1252">
      <w:pPr>
        <w:pStyle w:val="ListParagraph"/>
        <w:numPr>
          <w:ilvl w:val="0"/>
          <w:numId w:val="37"/>
        </w:numPr>
        <w:ind w:left="720"/>
      </w:pPr>
      <w:r>
        <w:t>Common causes of all apps being disabled:</w:t>
      </w:r>
    </w:p>
    <w:p w14:paraId="6BC7F889" w14:textId="77777777" w:rsidR="00B30756" w:rsidRDefault="1C40C9D2" w:rsidP="007F1252">
      <w:pPr>
        <w:pStyle w:val="ListParagraph"/>
        <w:numPr>
          <w:ilvl w:val="1"/>
          <w:numId w:val="37"/>
        </w:numPr>
        <w:ind w:left="1080"/>
      </w:pPr>
      <w:r>
        <w:t>Device is on AC power.</w:t>
      </w:r>
    </w:p>
    <w:p w14:paraId="761159A2" w14:textId="77777777" w:rsidR="00F75EEE" w:rsidRDefault="1C40C9D2" w:rsidP="00F75EEE">
      <w:pPr>
        <w:pStyle w:val="ListParagraph"/>
        <w:numPr>
          <w:ilvl w:val="1"/>
          <w:numId w:val="37"/>
        </w:numPr>
        <w:ind w:left="1080"/>
      </w:pPr>
      <w:r>
        <w:t>Slider is in the Best Performance position.</w:t>
      </w:r>
    </w:p>
    <w:p w14:paraId="231B93EA" w14:textId="30ACF3CA" w:rsidR="00B30756" w:rsidRPr="00F75EEE" w:rsidRDefault="1C40C9D2" w:rsidP="00F75EEE">
      <w:pPr>
        <w:pStyle w:val="ListParagraph"/>
        <w:numPr>
          <w:ilvl w:val="1"/>
          <w:numId w:val="37"/>
        </w:numPr>
        <w:ind w:left="1080"/>
      </w:pPr>
      <w:r>
        <w:t xml:space="preserve">Chipset may not support power throttling.  In November 2017, power throttling is only supported </w:t>
      </w:r>
      <w:r w:rsidRPr="00F75EEE">
        <w:rPr>
          <w:lang w:val="en-CA" w:eastAsia="ja-JP"/>
        </w:rPr>
        <w:t>on 6th+ gen Intel chipsets, with or without Speed Shift.  AMD is working on adding power throttling support on the AMD Ryzen mobile chipset.</w:t>
      </w:r>
    </w:p>
    <w:p w14:paraId="460810EE" w14:textId="77777777" w:rsidR="00B30756" w:rsidRPr="00B30756" w:rsidRDefault="00B30756" w:rsidP="00B30756">
      <w:pPr>
        <w:spacing w:line="240" w:lineRule="auto"/>
        <w:rPr>
          <w:lang w:val="en-CA"/>
        </w:rPr>
      </w:pPr>
    </w:p>
    <w:p w14:paraId="36761D2D" w14:textId="7E8EDE00" w:rsidR="002F4651" w:rsidRDefault="1C40C9D2" w:rsidP="000E3B8D">
      <w:pPr>
        <w:pStyle w:val="Heading1"/>
      </w:pPr>
      <w:bookmarkStart w:id="32" w:name="_Toc499734021"/>
      <w:r>
        <w:t>Exercise 2B –Perf Power Slider: Viewing PPM settings in WPA</w:t>
      </w:r>
      <w:bookmarkEnd w:id="32"/>
    </w:p>
    <w:p w14:paraId="61D4B41E" w14:textId="42F69311" w:rsidR="00F51625" w:rsidRDefault="1C40C9D2" w:rsidP="00F51625">
      <w:r>
        <w:t>Estimated Time: 5-10 minutes</w:t>
      </w:r>
      <w:r w:rsidR="7CAEADF1">
        <w:br/>
      </w:r>
      <w:r>
        <w:t>Level: 200</w:t>
      </w:r>
      <w:r w:rsidR="7CAEADF1">
        <w:br/>
      </w:r>
      <w:r w:rsidR="7CAEADF1">
        <w:br/>
      </w:r>
      <w:r>
        <w:t>In this exercise, you will learn how to look up the PPM settings that are applied to each position on the Performance Power Slider.</w:t>
      </w:r>
    </w:p>
    <w:p w14:paraId="3887575F" w14:textId="3EEB9849" w:rsidR="00B40816" w:rsidRDefault="1C40C9D2" w:rsidP="00B40816">
      <w:pPr>
        <w:pStyle w:val="Heading2"/>
      </w:pPr>
      <w:bookmarkStart w:id="33" w:name="_Toc499734022"/>
      <w:r>
        <w:t>Step 1 – Collect power logs for 2 Slider Positions</w:t>
      </w:r>
      <w:bookmarkEnd w:id="33"/>
    </w:p>
    <w:p w14:paraId="6C1CA421" w14:textId="7E3D0AA5" w:rsidR="00AA397A" w:rsidRDefault="1C40C9D2" w:rsidP="00AA397A">
      <w:pPr>
        <w:pStyle w:val="ListParagraph"/>
        <w:numPr>
          <w:ilvl w:val="0"/>
          <w:numId w:val="7"/>
        </w:numPr>
      </w:pPr>
      <w:r>
        <w:t>Unplug the device from AC power.</w:t>
      </w:r>
    </w:p>
    <w:p w14:paraId="06CE649D" w14:textId="3D8C2FCA" w:rsidR="00AA397A" w:rsidRDefault="1C40C9D2" w:rsidP="00AA397A">
      <w:pPr>
        <w:pStyle w:val="ListParagraph"/>
        <w:numPr>
          <w:ilvl w:val="0"/>
          <w:numId w:val="7"/>
        </w:numPr>
      </w:pPr>
      <w:r>
        <w:t xml:space="preserve">Move the Performance Power Slider to the </w:t>
      </w:r>
      <w:r w:rsidRPr="1C40C9D2">
        <w:rPr>
          <w:b/>
          <w:bCs/>
        </w:rPr>
        <w:t>Better Battery</w:t>
      </w:r>
      <w:r>
        <w:t xml:space="preserve"> position</w:t>
      </w:r>
    </w:p>
    <w:p w14:paraId="4612354B" w14:textId="34247C8A" w:rsidR="002B2EE2" w:rsidRDefault="1C40C9D2" w:rsidP="002B2EE2">
      <w:pPr>
        <w:pStyle w:val="ListParagraph"/>
        <w:numPr>
          <w:ilvl w:val="1"/>
          <w:numId w:val="7"/>
        </w:numPr>
      </w:pPr>
      <w:r>
        <w:lastRenderedPageBreak/>
        <w:t xml:space="preserve">Note: on devices that were upgraded from RS2 or customized by an OEM, this position may appear as </w:t>
      </w:r>
      <w:r w:rsidRPr="1C40C9D2">
        <w:rPr>
          <w:b/>
          <w:bCs/>
        </w:rPr>
        <w:t>Recommended</w:t>
      </w:r>
      <w:r>
        <w:t>.</w:t>
      </w:r>
    </w:p>
    <w:p w14:paraId="50701F83" w14:textId="3795F70F" w:rsidR="00AA397A" w:rsidRDefault="1C40C9D2" w:rsidP="00AA397A">
      <w:pPr>
        <w:pStyle w:val="ListParagraph"/>
        <w:numPr>
          <w:ilvl w:val="0"/>
          <w:numId w:val="7"/>
        </w:numPr>
      </w:pPr>
      <w:r>
        <w:t>From the start menu, type “</w:t>
      </w:r>
      <w:r w:rsidRPr="1C40C9D2">
        <w:rPr>
          <w:i/>
          <w:iCs/>
        </w:rPr>
        <w:t>Command Prompt</w:t>
      </w:r>
      <w:r>
        <w:t>”, right click and select “</w:t>
      </w:r>
      <w:r w:rsidRPr="1C40C9D2">
        <w:rPr>
          <w:i/>
          <w:iCs/>
        </w:rPr>
        <w:t>Run as administrator</w:t>
      </w:r>
      <w:r>
        <w:t>” then run the following commands:</w:t>
      </w:r>
    </w:p>
    <w:p w14:paraId="5936D22A" w14:textId="04F87744" w:rsidR="00AA397A" w:rsidRDefault="1C40C9D2" w:rsidP="1C40C9D2">
      <w:pPr>
        <w:pStyle w:val="ListParagraph"/>
        <w:rPr>
          <w:i/>
          <w:iCs/>
        </w:rPr>
      </w:pPr>
      <w:r w:rsidRPr="1C40C9D2">
        <w:rPr>
          <w:i/>
          <w:iCs/>
        </w:rPr>
        <w:t>wpr -cancel</w:t>
      </w:r>
    </w:p>
    <w:p w14:paraId="27297099" w14:textId="149FFE54" w:rsidR="00AA397A" w:rsidRDefault="1C40C9D2" w:rsidP="1C40C9D2">
      <w:pPr>
        <w:pStyle w:val="ListParagraph"/>
        <w:rPr>
          <w:i/>
          <w:iCs/>
        </w:rPr>
      </w:pPr>
      <w:r w:rsidRPr="1C40C9D2">
        <w:rPr>
          <w:i/>
          <w:iCs/>
        </w:rPr>
        <w:t>wpr -start power -filemode</w:t>
      </w:r>
    </w:p>
    <w:p w14:paraId="7BD1612A" w14:textId="317539CB" w:rsidR="00AA397A" w:rsidRPr="00246730" w:rsidRDefault="1C40C9D2" w:rsidP="1C40C9D2">
      <w:pPr>
        <w:pStyle w:val="ListParagraph"/>
        <w:numPr>
          <w:ilvl w:val="0"/>
          <w:numId w:val="7"/>
        </w:numPr>
        <w:rPr>
          <w:i/>
          <w:iCs/>
        </w:rPr>
      </w:pPr>
      <w:r>
        <w:t>Wait 5 seconds then run the following command:</w:t>
      </w:r>
    </w:p>
    <w:p w14:paraId="2A898251" w14:textId="3E4B688A" w:rsidR="00AA397A" w:rsidRDefault="1C40C9D2" w:rsidP="1C40C9D2">
      <w:pPr>
        <w:pStyle w:val="ListParagraph"/>
        <w:rPr>
          <w:i/>
          <w:iCs/>
        </w:rPr>
      </w:pPr>
      <w:r w:rsidRPr="1C40C9D2">
        <w:rPr>
          <w:i/>
          <w:iCs/>
        </w:rPr>
        <w:t>wpr -stop BetterBattery.etl</w:t>
      </w:r>
    </w:p>
    <w:p w14:paraId="6DF65750" w14:textId="18128A69" w:rsidR="002C7E4D" w:rsidRDefault="1C40C9D2" w:rsidP="00AA397A">
      <w:pPr>
        <w:pStyle w:val="ListParagraph"/>
        <w:numPr>
          <w:ilvl w:val="0"/>
          <w:numId w:val="7"/>
        </w:numPr>
      </w:pPr>
      <w:r>
        <w:t>Repeat steps 2</w:t>
      </w:r>
      <w:r w:rsidR="006C37A7">
        <w:t xml:space="preserve"> - 4</w:t>
      </w:r>
      <w:r>
        <w:t xml:space="preserve">, however, in step 2, move the slider to the </w:t>
      </w:r>
      <w:r w:rsidRPr="1C40C9D2">
        <w:rPr>
          <w:b/>
          <w:bCs/>
        </w:rPr>
        <w:t>Best Performance</w:t>
      </w:r>
      <w:r>
        <w:t xml:space="preserve"> position and in </w:t>
      </w:r>
      <w:r w:rsidR="00111E85">
        <w:t xml:space="preserve"> step</w:t>
      </w:r>
      <w:r w:rsidR="00E65BF0">
        <w:t xml:space="preserve"> 4</w:t>
      </w:r>
      <w:r>
        <w:t xml:space="preserve">, name the ETL file </w:t>
      </w:r>
      <w:r w:rsidRPr="1C40C9D2">
        <w:rPr>
          <w:b/>
          <w:bCs/>
        </w:rPr>
        <w:t>BestPerformance.etl</w:t>
      </w:r>
      <w:r>
        <w:t>.</w:t>
      </w:r>
    </w:p>
    <w:p w14:paraId="0BA71097" w14:textId="29C2DE89" w:rsidR="005A55CD" w:rsidRDefault="1C40C9D2" w:rsidP="00AA397A">
      <w:pPr>
        <w:pStyle w:val="ListParagraph"/>
        <w:numPr>
          <w:ilvl w:val="0"/>
          <w:numId w:val="7"/>
        </w:numPr>
      </w:pPr>
      <w:r>
        <w:t>Plug the device into AC power.</w:t>
      </w:r>
    </w:p>
    <w:p w14:paraId="5DFD1DD0" w14:textId="659E3962" w:rsidR="00B40816" w:rsidRDefault="1C40C9D2" w:rsidP="00B40816">
      <w:pPr>
        <w:pStyle w:val="Heading2"/>
      </w:pPr>
      <w:bookmarkStart w:id="34" w:name="_Toc499734023"/>
      <w:r>
        <w:t>Step 2 – View Power Logs in WPA</w:t>
      </w:r>
      <w:bookmarkEnd w:id="34"/>
    </w:p>
    <w:p w14:paraId="0F4F69C0" w14:textId="242E6B16" w:rsidR="00F13F13" w:rsidRDefault="1C40C9D2" w:rsidP="007F1252">
      <w:pPr>
        <w:pStyle w:val="ListParagraph"/>
        <w:numPr>
          <w:ilvl w:val="0"/>
          <w:numId w:val="29"/>
        </w:numPr>
      </w:pPr>
      <w:r>
        <w:t>Launch WPA by typing “</w:t>
      </w:r>
      <w:r w:rsidRPr="1C40C9D2">
        <w:rPr>
          <w:i/>
          <w:iCs/>
        </w:rPr>
        <w:t>WPA</w:t>
      </w:r>
      <w:r>
        <w:t xml:space="preserve">” from the start menu. </w:t>
      </w:r>
    </w:p>
    <w:p w14:paraId="7498A7F7" w14:textId="681C6885" w:rsidR="00F13F13" w:rsidRPr="00AF6A39" w:rsidRDefault="1C40C9D2" w:rsidP="1C40C9D2">
      <w:pPr>
        <w:pStyle w:val="ListParagraph"/>
        <w:numPr>
          <w:ilvl w:val="0"/>
          <w:numId w:val="29"/>
        </w:numPr>
        <w:rPr>
          <w:i/>
          <w:iCs/>
        </w:rPr>
      </w:pPr>
      <w:r>
        <w:t xml:space="preserve">Click on </w:t>
      </w:r>
      <w:r w:rsidRPr="1C40C9D2">
        <w:rPr>
          <w:b/>
          <w:bCs/>
        </w:rPr>
        <w:t>File</w:t>
      </w:r>
      <w:r>
        <w:t xml:space="preserve">, then click </w:t>
      </w:r>
      <w:r w:rsidRPr="1C40C9D2">
        <w:rPr>
          <w:b/>
          <w:bCs/>
        </w:rPr>
        <w:t>Open</w:t>
      </w:r>
      <w:r>
        <w:t xml:space="preserve"> and navigate to the </w:t>
      </w:r>
      <w:r w:rsidRPr="1C40C9D2">
        <w:rPr>
          <w:b/>
          <w:bCs/>
        </w:rPr>
        <w:t>BetterBattery.etl</w:t>
      </w:r>
    </w:p>
    <w:p w14:paraId="11FF8CA4" w14:textId="7B780616" w:rsidR="00AF6A39" w:rsidRPr="0054421C" w:rsidRDefault="1C40C9D2" w:rsidP="1C40C9D2">
      <w:pPr>
        <w:pStyle w:val="ListParagraph"/>
        <w:numPr>
          <w:ilvl w:val="0"/>
          <w:numId w:val="29"/>
        </w:numPr>
        <w:rPr>
          <w:i/>
          <w:iCs/>
        </w:rPr>
      </w:pPr>
      <w:r>
        <w:t xml:space="preserve">Click on the </w:t>
      </w:r>
      <w:r w:rsidRPr="1C40C9D2">
        <w:rPr>
          <w:b/>
          <w:bCs/>
        </w:rPr>
        <w:t>Trace</w:t>
      </w:r>
      <w:r>
        <w:t xml:space="preserve"> file menu, then </w:t>
      </w:r>
      <w:r w:rsidRPr="1C40C9D2">
        <w:rPr>
          <w:b/>
          <w:bCs/>
        </w:rPr>
        <w:t>System Configuration</w:t>
      </w:r>
    </w:p>
    <w:p w14:paraId="468E7CBE" w14:textId="766CD001" w:rsidR="0054421C" w:rsidRPr="002E3EFB" w:rsidRDefault="1C40C9D2" w:rsidP="007F1252">
      <w:pPr>
        <w:pStyle w:val="ListParagraph"/>
        <w:numPr>
          <w:ilvl w:val="0"/>
          <w:numId w:val="29"/>
        </w:numPr>
      </w:pPr>
      <w:r>
        <w:t xml:space="preserve">Click on </w:t>
      </w:r>
      <w:r w:rsidRPr="1C40C9D2">
        <w:rPr>
          <w:b/>
          <w:bCs/>
        </w:rPr>
        <w:t>Power Settings</w:t>
      </w:r>
    </w:p>
    <w:p w14:paraId="0E65DC3A" w14:textId="1DBB323F" w:rsidR="004C51FB" w:rsidRDefault="1C40C9D2" w:rsidP="007F1252">
      <w:pPr>
        <w:pStyle w:val="ListParagraph"/>
        <w:numPr>
          <w:ilvl w:val="0"/>
          <w:numId w:val="29"/>
        </w:numPr>
      </w:pPr>
      <w:r>
        <w:t>View the long list of more than 50 PPM setting names and values.</w:t>
      </w:r>
    </w:p>
    <w:p w14:paraId="1F119073" w14:textId="2F096DA7" w:rsidR="00301100" w:rsidRDefault="00884650" w:rsidP="00E709B8">
      <w:pPr>
        <w:pStyle w:val="ListParagraph"/>
        <w:ind w:left="1440"/>
      </w:pPr>
      <w:r>
        <w:rPr>
          <w:noProof/>
        </w:rPr>
        <w:lastRenderedPageBreak/>
        <w:drawing>
          <wp:inline distT="0" distB="0" distL="0" distR="0" wp14:anchorId="5A5804AF" wp14:editId="784A95FB">
            <wp:extent cx="4286250" cy="4476750"/>
            <wp:effectExtent l="152400" t="152400" r="361950" b="36195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4286250" cy="4476750"/>
                    </a:xfrm>
                    <a:prstGeom prst="rect">
                      <a:avLst/>
                    </a:prstGeom>
                    <a:ln>
                      <a:noFill/>
                    </a:ln>
                    <a:effectLst>
                      <a:outerShdw blurRad="292100" dist="139700" dir="2700000" algn="tl" rotWithShape="0">
                        <a:srgbClr val="333333">
                          <a:alpha val="65000"/>
                        </a:srgbClr>
                      </a:outerShdw>
                    </a:effectLst>
                  </pic:spPr>
                </pic:pic>
              </a:graphicData>
            </a:graphic>
          </wp:inline>
        </w:drawing>
      </w:r>
    </w:p>
    <w:p w14:paraId="189559CB" w14:textId="15BD0D45" w:rsidR="00E44A0D" w:rsidRDefault="1C40C9D2" w:rsidP="007F1252">
      <w:pPr>
        <w:pStyle w:val="ListParagraph"/>
        <w:numPr>
          <w:ilvl w:val="0"/>
          <w:numId w:val="29"/>
        </w:numPr>
      </w:pPr>
      <w:r>
        <w:t xml:space="preserve">Repeat steps 1-5, however, in step 2, open the </w:t>
      </w:r>
      <w:r w:rsidRPr="1C40C9D2">
        <w:rPr>
          <w:b/>
          <w:bCs/>
        </w:rPr>
        <w:t>BestPerformance.etl</w:t>
      </w:r>
      <w:r>
        <w:t xml:space="preserve"> trace and compare the values with the </w:t>
      </w:r>
      <w:r w:rsidRPr="1C40C9D2">
        <w:rPr>
          <w:b/>
          <w:bCs/>
        </w:rPr>
        <w:t>Better Battery</w:t>
      </w:r>
      <w:r>
        <w:t xml:space="preserve"> position.</w:t>
      </w:r>
    </w:p>
    <w:p w14:paraId="25361A66" w14:textId="00937152" w:rsidR="00C17DA8" w:rsidRPr="00373F6F" w:rsidRDefault="1C40C9D2" w:rsidP="1C40C9D2">
      <w:pPr>
        <w:rPr>
          <w:b/>
          <w:bCs/>
        </w:rPr>
      </w:pPr>
      <w:r w:rsidRPr="1C40C9D2">
        <w:rPr>
          <w:b/>
          <w:bCs/>
        </w:rPr>
        <w:t>Notes</w:t>
      </w:r>
    </w:p>
    <w:p w14:paraId="116FAEA3" w14:textId="31BA5559" w:rsidR="00C17DA8" w:rsidRDefault="1C40C9D2" w:rsidP="007F1252">
      <w:pPr>
        <w:pStyle w:val="ListParagraph"/>
        <w:numPr>
          <w:ilvl w:val="0"/>
          <w:numId w:val="31"/>
        </w:numPr>
        <w:ind w:left="720"/>
      </w:pPr>
      <w:r>
        <w:t xml:space="preserve">Microsoft does not expect OEM/ODM partners to have to modify any of these PPM settings.  </w:t>
      </w:r>
    </w:p>
    <w:p w14:paraId="71E8AD90" w14:textId="53000F84" w:rsidR="00CE30E1" w:rsidRPr="00127F36" w:rsidRDefault="1C40C9D2" w:rsidP="007F1252">
      <w:pPr>
        <w:pStyle w:val="ListParagraph"/>
        <w:numPr>
          <w:ilvl w:val="0"/>
          <w:numId w:val="31"/>
        </w:numPr>
        <w:ind w:left="720"/>
      </w:pPr>
      <w:r>
        <w:t>Microsoft recommends that OEMs interested in tuning these PPM settings for other usages contact their silicon vendor for guidance.</w:t>
      </w:r>
    </w:p>
    <w:p w14:paraId="212B9E35" w14:textId="7EA3A346" w:rsidR="00182AEF" w:rsidRDefault="1C40C9D2" w:rsidP="000E3B8D">
      <w:pPr>
        <w:pStyle w:val="Heading1"/>
      </w:pPr>
      <w:bookmarkStart w:id="35" w:name="_Toc499734024"/>
      <w:r>
        <w:t>Exercise 2C –Perf Power Slider: Viewing Overlay Settings using PowerCfg</w:t>
      </w:r>
      <w:bookmarkEnd w:id="35"/>
    </w:p>
    <w:p w14:paraId="76678E3E" w14:textId="64E2AB29" w:rsidR="001576BC" w:rsidRDefault="1C40C9D2" w:rsidP="00455FBB">
      <w:r>
        <w:t>Estimated Time: 5-10 minutes</w:t>
      </w:r>
      <w:r w:rsidR="7CAEADF1">
        <w:br/>
      </w:r>
      <w:r>
        <w:t>Level: 200</w:t>
      </w:r>
      <w:r w:rsidR="7CAEADF1">
        <w:br/>
      </w:r>
      <w:r w:rsidR="7CAEADF1">
        <w:br/>
      </w:r>
      <w:r>
        <w:t>In this exercise, you will learn how to look up the overlay settings that are applied to each position on the Performance Power Slider.  Windows includes a set of default Energy Performance Preference (EPP) values which Intel chipsets with Speed Shift technology use for favoring performance (EPP 0) or power</w:t>
      </w:r>
      <w:commentRangeStart w:id="36"/>
      <w:commentRangeEnd w:id="36"/>
      <w:r>
        <w:t xml:space="preserve"> </w:t>
      </w:r>
      <w:r>
        <w:lastRenderedPageBreak/>
        <w:t xml:space="preserve">(EPP 100). Intel Speed Shift is required to take advantage of EPP so if the settings exist on a device that does not support EPP (or another HWP interface) then they do not take effect. </w:t>
      </w:r>
    </w:p>
    <w:p w14:paraId="41FE3AC2" w14:textId="32AEC926" w:rsidR="00455FBB" w:rsidRPr="0079079F" w:rsidRDefault="1C40C9D2" w:rsidP="1C40C9D2">
      <w:pPr>
        <w:rPr>
          <w:color w:val="0563C1"/>
          <w:u w:val="single"/>
          <w:lang w:val="en-CA" w:eastAsia="ja-JP"/>
        </w:rPr>
      </w:pPr>
      <w:r>
        <w:t xml:space="preserve">These EPP values can be customized by OEMs using Windows provisioning and queried using PowerCfg commands found in this exercise.  In addition to EPP settings, OEMs can define their own custom overlay settings in their firmware for each slider position. </w:t>
      </w:r>
      <w:r w:rsidRPr="1C40C9D2">
        <w:rPr>
          <w:lang w:val="en-CA" w:eastAsia="ja-JP"/>
        </w:rPr>
        <w:t xml:space="preserve">Learn more: </w:t>
      </w:r>
      <w:hyperlink r:id="rId44">
        <w:r w:rsidRPr="1C40C9D2">
          <w:rPr>
            <w:rStyle w:val="Hyperlink"/>
            <w:lang w:val="en-CA" w:eastAsia="ja-JP"/>
          </w:rPr>
          <w:t>https://aka.ms/perf-power-slider</w:t>
        </w:r>
      </w:hyperlink>
      <w:r>
        <w:t xml:space="preserve"> (Search for AddPowerSettingDirective).  </w:t>
      </w:r>
    </w:p>
    <w:p w14:paraId="51210057" w14:textId="072B7C03" w:rsidR="00455FBB" w:rsidRDefault="1C40C9D2" w:rsidP="00455FBB">
      <w:pPr>
        <w:pStyle w:val="Heading2"/>
      </w:pPr>
      <w:bookmarkStart w:id="37" w:name="_Toc499734025"/>
      <w:r>
        <w:t>Step 1 – Run PowerCfg Commands to Query PPM and EPP Settings</w:t>
      </w:r>
      <w:bookmarkEnd w:id="37"/>
    </w:p>
    <w:p w14:paraId="6F81B779" w14:textId="77777777" w:rsidR="00F61A9D" w:rsidRDefault="1C40C9D2" w:rsidP="007F1252">
      <w:pPr>
        <w:pStyle w:val="ListParagraph"/>
        <w:numPr>
          <w:ilvl w:val="0"/>
          <w:numId w:val="30"/>
        </w:numPr>
      </w:pPr>
      <w:r>
        <w:t>From the start menu, type “</w:t>
      </w:r>
      <w:r w:rsidRPr="1C40C9D2">
        <w:rPr>
          <w:i/>
          <w:iCs/>
        </w:rPr>
        <w:t>Command Prompt</w:t>
      </w:r>
      <w:r>
        <w:t>”, right click and select “</w:t>
      </w:r>
      <w:r w:rsidRPr="1C40C9D2">
        <w:rPr>
          <w:i/>
          <w:iCs/>
        </w:rPr>
        <w:t>Run as administrator</w:t>
      </w:r>
      <w:r>
        <w:t>”.</w:t>
      </w:r>
    </w:p>
    <w:p w14:paraId="3AACE028" w14:textId="7A22C230" w:rsidR="00113147" w:rsidRPr="00113147" w:rsidRDefault="1C40C9D2" w:rsidP="1C40C9D2">
      <w:pPr>
        <w:pStyle w:val="ListParagraph"/>
        <w:numPr>
          <w:ilvl w:val="0"/>
          <w:numId w:val="30"/>
        </w:numPr>
        <w:rPr>
          <w:i/>
          <w:iCs/>
        </w:rPr>
      </w:pPr>
      <w:r>
        <w:t xml:space="preserve">Run the following commands to look up the </w:t>
      </w:r>
      <w:r w:rsidR="00670C88">
        <w:t xml:space="preserve">overlay </w:t>
      </w:r>
      <w:r>
        <w:t>PPM and EPP settings for each slider position:</w:t>
      </w:r>
    </w:p>
    <w:p w14:paraId="15203B98" w14:textId="77777777" w:rsidR="00113147" w:rsidRPr="00113147" w:rsidRDefault="00113147" w:rsidP="00113147">
      <w:pPr>
        <w:pStyle w:val="ListParagraph"/>
        <w:rPr>
          <w:i/>
          <w:iCs/>
        </w:rPr>
      </w:pPr>
    </w:p>
    <w:p w14:paraId="109B00A0" w14:textId="77777777" w:rsidR="00113147" w:rsidRPr="00113147" w:rsidRDefault="1C40C9D2" w:rsidP="1C40C9D2">
      <w:pPr>
        <w:pStyle w:val="ListParagraph"/>
        <w:rPr>
          <w:i/>
          <w:iCs/>
        </w:rPr>
      </w:pPr>
      <w:r w:rsidRPr="1C40C9D2">
        <w:rPr>
          <w:i/>
          <w:iCs/>
        </w:rPr>
        <w:t>Powercfg /QH OVERLAY_SCHEME_MIN &gt; BetterBattery.txt</w:t>
      </w:r>
    </w:p>
    <w:p w14:paraId="2573BBC4" w14:textId="77777777" w:rsidR="00113147" w:rsidRPr="00113147" w:rsidRDefault="1C40C9D2" w:rsidP="1C40C9D2">
      <w:pPr>
        <w:pStyle w:val="ListParagraph"/>
        <w:rPr>
          <w:i/>
          <w:iCs/>
        </w:rPr>
      </w:pPr>
      <w:r w:rsidRPr="1C40C9D2">
        <w:rPr>
          <w:i/>
          <w:iCs/>
        </w:rPr>
        <w:t>Powercfg /QH SCHEME_BALANCED SUB_PROCESSOR PERFEPP &gt; BetterPerformance.txt</w:t>
      </w:r>
    </w:p>
    <w:p w14:paraId="39518D1B" w14:textId="63F7062C" w:rsidR="00F61A9D" w:rsidRDefault="1C40C9D2" w:rsidP="1C40C9D2">
      <w:pPr>
        <w:pStyle w:val="ListParagraph"/>
        <w:rPr>
          <w:i/>
          <w:iCs/>
        </w:rPr>
      </w:pPr>
      <w:r w:rsidRPr="1C40C9D2">
        <w:rPr>
          <w:i/>
          <w:iCs/>
        </w:rPr>
        <w:t>Powercfg /QH OVERLAY_SCHEME_MAX &gt; BestPerformance.txt</w:t>
      </w:r>
    </w:p>
    <w:p w14:paraId="664040CD" w14:textId="076A0133" w:rsidR="00782A5E" w:rsidRDefault="1C40C9D2" w:rsidP="00782A5E">
      <w:pPr>
        <w:pStyle w:val="Heading2"/>
      </w:pPr>
      <w:bookmarkStart w:id="38" w:name="_Toc499734026"/>
      <w:r>
        <w:t>Step 2 – View PPM/EPP Settings in notepad and convert values to decimal</w:t>
      </w:r>
      <w:bookmarkEnd w:id="38"/>
      <w:commentRangeStart w:id="39"/>
      <w:commentRangeEnd w:id="39"/>
    </w:p>
    <w:p w14:paraId="602D3CCA" w14:textId="0BCF00BC" w:rsidR="00455FBB" w:rsidRDefault="1C40C9D2" w:rsidP="007F1252">
      <w:pPr>
        <w:pStyle w:val="ListParagraph"/>
        <w:numPr>
          <w:ilvl w:val="0"/>
          <w:numId w:val="33"/>
        </w:numPr>
      </w:pPr>
      <w:r>
        <w:t>Open all three text logs to view the EPP values for AC and DC power.</w:t>
      </w:r>
    </w:p>
    <w:p w14:paraId="071E15E9" w14:textId="3ED4D7F3" w:rsidR="003163A5" w:rsidRDefault="1C40C9D2" w:rsidP="007F1252">
      <w:pPr>
        <w:pStyle w:val="ListParagraph"/>
        <w:numPr>
          <w:ilvl w:val="0"/>
          <w:numId w:val="33"/>
        </w:numPr>
      </w:pPr>
      <w:r>
        <w:t xml:space="preserve">Let’s take a look at sample output for the </w:t>
      </w:r>
      <w:r w:rsidRPr="1C40C9D2">
        <w:rPr>
          <w:b/>
          <w:bCs/>
        </w:rPr>
        <w:t>Better Battery</w:t>
      </w:r>
      <w:r>
        <w:t xml:space="preserve"> overlay:</w:t>
      </w:r>
    </w:p>
    <w:p w14:paraId="0EFD67FF" w14:textId="4176ECF2" w:rsidR="002F4651" w:rsidRDefault="00AE1CCE" w:rsidP="00AE1CCE">
      <w:pPr>
        <w:ind w:left="720"/>
      </w:pPr>
      <w:r>
        <w:rPr>
          <w:noProof/>
        </w:rPr>
        <w:drawing>
          <wp:inline distT="0" distB="0" distL="0" distR="0" wp14:anchorId="0A6CD5C9" wp14:editId="5E15C043">
            <wp:extent cx="5943600" cy="1782445"/>
            <wp:effectExtent l="0" t="0" r="0" b="8255"/>
            <wp:docPr id="29571082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5">
                      <a:extLst>
                        <a:ext uri="{28A0092B-C50C-407E-A947-70E740481C1C}">
                          <a14:useLocalDpi xmlns:a14="http://schemas.microsoft.com/office/drawing/2010/main" val="0"/>
                        </a:ext>
                      </a:extLst>
                    </a:blip>
                    <a:stretch>
                      <a:fillRect/>
                    </a:stretch>
                  </pic:blipFill>
                  <pic:spPr>
                    <a:xfrm>
                      <a:off x="0" y="0"/>
                      <a:ext cx="5943600" cy="1782445"/>
                    </a:xfrm>
                    <a:prstGeom prst="rect">
                      <a:avLst/>
                    </a:prstGeom>
                  </pic:spPr>
                </pic:pic>
              </a:graphicData>
            </a:graphic>
          </wp:inline>
        </w:drawing>
      </w:r>
    </w:p>
    <w:p w14:paraId="06D79B01" w14:textId="214AD96E" w:rsidR="00363B1B" w:rsidRDefault="1C40C9D2" w:rsidP="007F1252">
      <w:pPr>
        <w:pStyle w:val="ListParagraph"/>
        <w:numPr>
          <w:ilvl w:val="0"/>
          <w:numId w:val="33"/>
        </w:numPr>
      </w:pPr>
      <w:r>
        <w:t xml:space="preserve">Notice the EPP value for AC is </w:t>
      </w:r>
      <w:r w:rsidRPr="1C40C9D2">
        <w:rPr>
          <w:b/>
          <w:bCs/>
        </w:rPr>
        <w:t>0x00000021</w:t>
      </w:r>
      <w:r>
        <w:t xml:space="preserve"> and DC is </w:t>
      </w:r>
      <w:r w:rsidRPr="1C40C9D2">
        <w:rPr>
          <w:b/>
          <w:bCs/>
        </w:rPr>
        <w:t>0x00000046</w:t>
      </w:r>
      <w:r>
        <w:t>.</w:t>
      </w:r>
    </w:p>
    <w:p w14:paraId="0C46B2D2" w14:textId="38A0C592" w:rsidR="0067035A" w:rsidRDefault="1C40C9D2" w:rsidP="007F1252">
      <w:pPr>
        <w:pStyle w:val="ListParagraph"/>
        <w:numPr>
          <w:ilvl w:val="0"/>
          <w:numId w:val="33"/>
        </w:numPr>
      </w:pPr>
      <w:r>
        <w:t>Follow these steps to convert these hex values to decimal:</w:t>
      </w:r>
    </w:p>
    <w:p w14:paraId="3AEA82E0" w14:textId="6E9FA630" w:rsidR="00CF101C" w:rsidRDefault="1C40C9D2" w:rsidP="007F1252">
      <w:pPr>
        <w:pStyle w:val="ListParagraph"/>
        <w:numPr>
          <w:ilvl w:val="1"/>
          <w:numId w:val="33"/>
        </w:numPr>
      </w:pPr>
      <w:r>
        <w:t xml:space="preserve">From the start menu, type </w:t>
      </w:r>
      <w:r w:rsidRPr="1C40C9D2">
        <w:rPr>
          <w:i/>
          <w:iCs/>
        </w:rPr>
        <w:t xml:space="preserve">“Calculator” </w:t>
      </w:r>
      <w:r>
        <w:t xml:space="preserve">and click </w:t>
      </w:r>
      <w:r w:rsidRPr="1C40C9D2">
        <w:rPr>
          <w:b/>
          <w:bCs/>
        </w:rPr>
        <w:t>Calculator</w:t>
      </w:r>
      <w:r>
        <w:t>.</w:t>
      </w:r>
    </w:p>
    <w:p w14:paraId="1459451E" w14:textId="6B573897" w:rsidR="00732B92" w:rsidRDefault="1C40C9D2" w:rsidP="007F1252">
      <w:pPr>
        <w:pStyle w:val="ListParagraph"/>
        <w:numPr>
          <w:ilvl w:val="1"/>
          <w:numId w:val="33"/>
        </w:numPr>
      </w:pPr>
      <w:r>
        <w:t xml:space="preserve">Select </w:t>
      </w:r>
      <w:r w:rsidRPr="1C40C9D2">
        <w:rPr>
          <w:b/>
          <w:bCs/>
        </w:rPr>
        <w:t>“Programmer”</w:t>
      </w:r>
      <w:r>
        <w:t xml:space="preserve"> from the menu.</w:t>
      </w:r>
    </w:p>
    <w:p w14:paraId="5C6C4E7B" w14:textId="5AD39C72" w:rsidR="00732B92" w:rsidRDefault="1C40C9D2" w:rsidP="007F1252">
      <w:pPr>
        <w:pStyle w:val="ListParagraph"/>
        <w:numPr>
          <w:ilvl w:val="1"/>
          <w:numId w:val="33"/>
        </w:numPr>
      </w:pPr>
      <w:r>
        <w:t xml:space="preserve">As shown in the screenshot below, click on HEX and type </w:t>
      </w:r>
      <w:r w:rsidRPr="1C40C9D2">
        <w:rPr>
          <w:i/>
          <w:iCs/>
        </w:rPr>
        <w:t>“46”</w:t>
      </w:r>
      <w:r>
        <w:t xml:space="preserve">, then take note of the DEC value. Repeat for </w:t>
      </w:r>
    </w:p>
    <w:p w14:paraId="27A95760" w14:textId="33CF6D8F" w:rsidR="006F403E" w:rsidRPr="00B24F4A" w:rsidRDefault="1C40C9D2" w:rsidP="007F1252">
      <w:pPr>
        <w:pStyle w:val="ListParagraph"/>
        <w:numPr>
          <w:ilvl w:val="2"/>
          <w:numId w:val="33"/>
        </w:numPr>
      </w:pPr>
      <w:r>
        <w:t>AC: 0x00000021 = EPP 33</w:t>
      </w:r>
    </w:p>
    <w:p w14:paraId="36D42564" w14:textId="1B3E34E8" w:rsidR="006F403E" w:rsidRPr="00B24F4A" w:rsidRDefault="1C40C9D2" w:rsidP="007F1252">
      <w:pPr>
        <w:pStyle w:val="ListParagraph"/>
        <w:numPr>
          <w:ilvl w:val="2"/>
          <w:numId w:val="33"/>
        </w:numPr>
      </w:pPr>
      <w:r>
        <w:t>DC: 0x00000046 = EPP 70</w:t>
      </w:r>
    </w:p>
    <w:p w14:paraId="01EF3807" w14:textId="340455FC" w:rsidR="008329EB" w:rsidRDefault="003B3343" w:rsidP="00973E50">
      <w:pPr>
        <w:pStyle w:val="ListParagraph"/>
        <w:ind w:left="1980"/>
      </w:pPr>
      <w:r>
        <w:rPr>
          <w:noProof/>
        </w:rPr>
        <w:lastRenderedPageBreak/>
        <mc:AlternateContent>
          <mc:Choice Requires="wps">
            <w:drawing>
              <wp:anchor distT="0" distB="0" distL="114300" distR="114300" simplePos="0" relativeHeight="251658247" behindDoc="0" locked="0" layoutInCell="1" allowOverlap="1" wp14:anchorId="25637074" wp14:editId="27566B47">
                <wp:simplePos x="0" y="0"/>
                <wp:positionH relativeFrom="column">
                  <wp:posOffset>1341120</wp:posOffset>
                </wp:positionH>
                <wp:positionV relativeFrom="paragraph">
                  <wp:posOffset>1341120</wp:posOffset>
                </wp:positionV>
                <wp:extent cx="646176" cy="499872"/>
                <wp:effectExtent l="19050" t="19050" r="20955" b="14605"/>
                <wp:wrapNone/>
                <wp:docPr id="69" name="Rectangle 69"/>
                <wp:cNvGraphicFramePr/>
                <a:graphic xmlns:a="http://schemas.openxmlformats.org/drawingml/2006/main">
                  <a:graphicData uri="http://schemas.microsoft.com/office/word/2010/wordprocessingShape">
                    <wps:wsp>
                      <wps:cNvSpPr/>
                      <wps:spPr>
                        <a:xfrm>
                          <a:off x="0" y="0"/>
                          <a:ext cx="646176" cy="499872"/>
                        </a:xfrm>
                        <a:prstGeom prst="rect">
                          <a:avLst/>
                        </a:prstGeom>
                        <a:noFill/>
                        <a:ln w="381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http://schemas.openxmlformats.org/drawingml/2006/main" xmlns:pic="http://schemas.openxmlformats.org/drawingml/2006/picture" xmlns:a14="http://schemas.microsoft.com/office/drawing/2010/main" xmlns:a16="http://schemas.microsoft.com/office/drawing/2014/main">
            <w:pict w14:anchorId="0CB6B4CE">
              <v:rect id="Rectangle 69" style="position:absolute;margin-left:105.6pt;margin-top:105.6pt;width:50.9pt;height:39.35pt;z-index:251658247;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1f4d78 [1604]" strokeweight="3pt" w14:anchorId="4BDE874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"/>
            </w:pict>
          </mc:Fallback>
        </mc:AlternateContent>
      </w:r>
      <w:r w:rsidR="0081646B">
        <w:rPr>
          <w:noProof/>
        </w:rPr>
        <w:drawing>
          <wp:inline distT="0" distB="0" distL="0" distR="0" wp14:anchorId="7719E27C" wp14:editId="3712A536">
            <wp:extent cx="3067050" cy="4772025"/>
            <wp:effectExtent l="0" t="0" r="0" b="952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067050" cy="4772025"/>
                    </a:xfrm>
                    <a:prstGeom prst="rect">
                      <a:avLst/>
                    </a:prstGeom>
                  </pic:spPr>
                </pic:pic>
              </a:graphicData>
            </a:graphic>
          </wp:inline>
        </w:drawing>
      </w:r>
    </w:p>
    <w:p w14:paraId="19C0D6BD" w14:textId="5747FA34" w:rsidR="003032C9" w:rsidRPr="00FF2A16" w:rsidRDefault="1C40C9D2" w:rsidP="1C40C9D2">
      <w:pPr>
        <w:rPr>
          <w:b/>
          <w:bCs/>
        </w:rPr>
      </w:pPr>
      <w:r w:rsidRPr="1C40C9D2">
        <w:rPr>
          <w:b/>
          <w:bCs/>
        </w:rPr>
        <w:t>Notes</w:t>
      </w:r>
    </w:p>
    <w:p w14:paraId="0BF92D51" w14:textId="6536B3F8" w:rsidR="00895DAA" w:rsidRDefault="1C40C9D2" w:rsidP="00360A9B">
      <w:pPr>
        <w:pStyle w:val="ListParagraph"/>
        <w:numPr>
          <w:ilvl w:val="0"/>
          <w:numId w:val="63"/>
        </w:numPr>
      </w:pPr>
      <w:r>
        <w:t>Intel Speed Shift technology is required for EPP values to take effect.</w:t>
      </w:r>
    </w:p>
    <w:p w14:paraId="3AFBBCCD" w14:textId="13CF62D5" w:rsidR="00FF2A16" w:rsidRDefault="1C40C9D2" w:rsidP="00360A9B">
      <w:pPr>
        <w:pStyle w:val="ListParagraph"/>
        <w:numPr>
          <w:ilvl w:val="0"/>
          <w:numId w:val="63"/>
        </w:numPr>
      </w:pPr>
      <w:r>
        <w:t>Use official Windows Provisioning packages from your silicon vendor to define EPP values on official OEM images.</w:t>
      </w:r>
    </w:p>
    <w:p w14:paraId="160F3A0E" w14:textId="67D481A0" w:rsidR="00360A9B" w:rsidRDefault="00360A9B" w:rsidP="00360A9B">
      <w:pPr>
        <w:pStyle w:val="ListParagraph"/>
        <w:numPr>
          <w:ilvl w:val="0"/>
          <w:numId w:val="63"/>
        </w:numPr>
      </w:pPr>
      <w:r>
        <w:t>Learn more:</w:t>
      </w:r>
    </w:p>
    <w:p w14:paraId="33A447C6" w14:textId="77777777" w:rsidR="00360A9B" w:rsidRPr="00023160" w:rsidRDefault="00360A9B" w:rsidP="00360A9B">
      <w:pPr>
        <w:pStyle w:val="ListParagraph"/>
        <w:numPr>
          <w:ilvl w:val="1"/>
          <w:numId w:val="63"/>
        </w:numPr>
        <w:rPr>
          <w:lang w:eastAsia="ja-JP"/>
        </w:rPr>
      </w:pPr>
      <w:r w:rsidRPr="00023160">
        <w:rPr>
          <w:lang w:eastAsia="ja-JP"/>
        </w:rPr>
        <w:t xml:space="preserve">Power Settings: </w:t>
      </w:r>
      <w:hyperlink r:id="rId47" w:history="1">
        <w:r w:rsidRPr="00023160">
          <w:rPr>
            <w:rStyle w:val="Hyperlink"/>
            <w:lang w:eastAsia="ja-JP"/>
          </w:rPr>
          <w:t>https://aka.ms/Config-Power-Settings</w:t>
        </w:r>
      </w:hyperlink>
    </w:p>
    <w:p w14:paraId="40623771" w14:textId="77777777" w:rsidR="00360A9B" w:rsidRPr="00023160" w:rsidRDefault="00360A9B" w:rsidP="00360A9B">
      <w:pPr>
        <w:pStyle w:val="ListParagraph"/>
        <w:numPr>
          <w:ilvl w:val="1"/>
          <w:numId w:val="63"/>
        </w:numPr>
        <w:rPr>
          <w:lang w:eastAsia="ja-JP"/>
        </w:rPr>
      </w:pPr>
      <w:r w:rsidRPr="00023160">
        <w:rPr>
          <w:lang w:eastAsia="ja-JP"/>
        </w:rPr>
        <w:t xml:space="preserve">Power Slider: </w:t>
      </w:r>
      <w:hyperlink r:id="rId48" w:history="1">
        <w:r w:rsidRPr="00023160">
          <w:rPr>
            <w:rStyle w:val="Hyperlink"/>
            <w:lang w:eastAsia="ja-JP"/>
          </w:rPr>
          <w:t>https://aka.ms/Perf-Power-Slider</w:t>
        </w:r>
      </w:hyperlink>
    </w:p>
    <w:p w14:paraId="12F5D2F4" w14:textId="77777777" w:rsidR="00360A9B" w:rsidRPr="00023160" w:rsidRDefault="00360A9B" w:rsidP="00360A9B">
      <w:pPr>
        <w:pStyle w:val="ListParagraph"/>
        <w:numPr>
          <w:ilvl w:val="1"/>
          <w:numId w:val="63"/>
        </w:numPr>
        <w:rPr>
          <w:lang w:eastAsia="ja-JP"/>
        </w:rPr>
      </w:pPr>
      <w:r w:rsidRPr="00023160">
        <w:rPr>
          <w:lang w:eastAsia="ja-JP"/>
        </w:rPr>
        <w:t xml:space="preserve">PPM Options: </w:t>
      </w:r>
      <w:hyperlink r:id="rId49" w:history="1">
        <w:r w:rsidRPr="00023160">
          <w:rPr>
            <w:rStyle w:val="Hyperlink"/>
            <w:lang w:eastAsia="ja-JP"/>
          </w:rPr>
          <w:t>https://aka.ms/PPM-Options</w:t>
        </w:r>
      </w:hyperlink>
      <w:r w:rsidRPr="00023160">
        <w:rPr>
          <w:lang w:eastAsia="ja-JP"/>
        </w:rPr>
        <w:t xml:space="preserve"> </w:t>
      </w:r>
    </w:p>
    <w:p w14:paraId="7BAA9981" w14:textId="77777777" w:rsidR="00360A9B" w:rsidRDefault="00360A9B" w:rsidP="00360A9B">
      <w:pPr>
        <w:pStyle w:val="ListParagraph"/>
        <w:numPr>
          <w:ilvl w:val="1"/>
          <w:numId w:val="63"/>
        </w:numPr>
        <w:rPr>
          <w:lang w:eastAsia="ja-JP"/>
        </w:rPr>
      </w:pPr>
      <w:r w:rsidRPr="00023160">
        <w:rPr>
          <w:lang w:eastAsia="ja-JP"/>
        </w:rPr>
        <w:t xml:space="preserve">PerfEPP: </w:t>
      </w:r>
      <w:hyperlink r:id="rId50" w:history="1">
        <w:r w:rsidRPr="00023160">
          <w:rPr>
            <w:rStyle w:val="Hyperlink"/>
            <w:lang w:eastAsia="ja-JP"/>
          </w:rPr>
          <w:t>https://aka.ms/PerfEPP</w:t>
        </w:r>
      </w:hyperlink>
      <w:r w:rsidRPr="00023160">
        <w:rPr>
          <w:lang w:eastAsia="ja-JP"/>
        </w:rPr>
        <w:t xml:space="preserve"> </w:t>
      </w:r>
    </w:p>
    <w:p w14:paraId="5E7DC591" w14:textId="1BF7626C" w:rsidR="00360A9B" w:rsidRDefault="00360A9B" w:rsidP="00360A9B">
      <w:pPr>
        <w:pStyle w:val="ListParagraph"/>
        <w:numPr>
          <w:ilvl w:val="1"/>
          <w:numId w:val="63"/>
        </w:numPr>
      </w:pPr>
      <w:r>
        <w:rPr>
          <w:lang w:eastAsia="ja-JP"/>
        </w:rPr>
        <w:t xml:space="preserve">Power Throttling Blog: </w:t>
      </w:r>
      <w:hyperlink r:id="rId51" w:history="1">
        <w:r w:rsidRPr="00CF1CAF">
          <w:rPr>
            <w:rStyle w:val="Hyperlink"/>
            <w:lang w:eastAsia="ja-JP"/>
          </w:rPr>
          <w:t>https://aka.ms/powerthrottling</w:t>
        </w:r>
      </w:hyperlink>
    </w:p>
    <w:p w14:paraId="5E92A121" w14:textId="77777777" w:rsidR="00DC4DDE" w:rsidRDefault="1C40C9D2" w:rsidP="00360A9B">
      <w:pPr>
        <w:pStyle w:val="ListParagraph"/>
        <w:numPr>
          <w:ilvl w:val="0"/>
          <w:numId w:val="63"/>
        </w:numPr>
      </w:pPr>
      <w:r>
        <w:t xml:space="preserve">The following PowerCfg commands can be used to modify the EPP values and are only intended for experimentation on a test device. </w:t>
      </w:r>
    </w:p>
    <w:p w14:paraId="73CA0D29" w14:textId="77777777" w:rsidR="0067303A" w:rsidRPr="0067303A" w:rsidRDefault="1C40C9D2" w:rsidP="0067303A">
      <w:pPr>
        <w:pStyle w:val="ListParagraph"/>
        <w:numPr>
          <w:ilvl w:val="0"/>
          <w:numId w:val="32"/>
        </w:numPr>
      </w:pPr>
      <w:r w:rsidRPr="1C40C9D2">
        <w:rPr>
          <w:b/>
          <w:bCs/>
        </w:rPr>
        <w:t>Better Battery</w:t>
      </w:r>
      <w:r w:rsidR="0067303A">
        <w:rPr>
          <w:b/>
          <w:bCs/>
        </w:rPr>
        <w:br/>
      </w:r>
      <w:r w:rsidRPr="0067303A">
        <w:rPr>
          <w:i/>
          <w:iCs/>
        </w:rPr>
        <w:t>powercfg /setdcvalueindex OVERLAY_SCHEME_MIN SUB_PROCESSOR PERFEPP 70</w:t>
      </w:r>
    </w:p>
    <w:p w14:paraId="337E717E" w14:textId="77777777" w:rsidR="0067303A" w:rsidRPr="0067303A" w:rsidRDefault="1C40C9D2" w:rsidP="0067303A">
      <w:pPr>
        <w:pStyle w:val="ListParagraph"/>
        <w:numPr>
          <w:ilvl w:val="0"/>
          <w:numId w:val="32"/>
        </w:numPr>
      </w:pPr>
      <w:r w:rsidRPr="0067303A">
        <w:rPr>
          <w:b/>
          <w:bCs/>
        </w:rPr>
        <w:t>Better Performance</w:t>
      </w:r>
      <w:r w:rsidR="0067303A">
        <w:rPr>
          <w:b/>
          <w:bCs/>
        </w:rPr>
        <w:br/>
      </w:r>
      <w:r w:rsidRPr="0067303A">
        <w:rPr>
          <w:i/>
          <w:iCs/>
        </w:rPr>
        <w:t>powercfg /setdcvalueindex SCHEME_BALANCED SUB_PROCESSOR PERFEPP 50</w:t>
      </w:r>
      <w:r w:rsidR="0067303A">
        <w:rPr>
          <w:i/>
          <w:iCs/>
        </w:rPr>
        <w:br/>
      </w:r>
      <w:r w:rsidRPr="0067303A">
        <w:rPr>
          <w:i/>
          <w:iCs/>
        </w:rPr>
        <w:t>powercfg /setacvalueindex SCHEME_BALANCED SUB_PROCESSOR PERFEPP 33</w:t>
      </w:r>
    </w:p>
    <w:p w14:paraId="6796B86A" w14:textId="775C207E" w:rsidR="0067303A" w:rsidRPr="00360A9B" w:rsidRDefault="1C40C9D2" w:rsidP="00360A9B">
      <w:pPr>
        <w:pStyle w:val="ListParagraph"/>
        <w:numPr>
          <w:ilvl w:val="0"/>
          <w:numId w:val="32"/>
        </w:numPr>
      </w:pPr>
      <w:r w:rsidRPr="0067303A">
        <w:rPr>
          <w:b/>
          <w:bCs/>
        </w:rPr>
        <w:t>Best Performance</w:t>
      </w:r>
      <w:r w:rsidR="00643B25">
        <w:br/>
      </w:r>
      <w:r w:rsidRPr="0067303A">
        <w:rPr>
          <w:i/>
          <w:iCs/>
        </w:rPr>
        <w:t>powercfg /setdcvalueindex OVERLAY_SCHEME_MAX SUB_PROCESSOR PERFEPP 33</w:t>
      </w:r>
      <w:r w:rsidR="0067303A">
        <w:rPr>
          <w:i/>
          <w:iCs/>
        </w:rPr>
        <w:br/>
      </w:r>
      <w:r w:rsidRPr="0067303A">
        <w:rPr>
          <w:i/>
          <w:iCs/>
        </w:rPr>
        <w:t>powercfg /setacvalueindex OVERLAY_SCHEME_MAX SUB_PROCESSOR PERFEPP 25</w:t>
      </w:r>
    </w:p>
    <w:p w14:paraId="24577850" w14:textId="77777777" w:rsidR="00360A9B" w:rsidRDefault="00360A9B" w:rsidP="00360A9B">
      <w:pPr>
        <w:pStyle w:val="ListParagraph"/>
        <w:numPr>
          <w:ilvl w:val="0"/>
          <w:numId w:val="32"/>
        </w:numPr>
      </w:pPr>
    </w:p>
    <w:p w14:paraId="0854E74D" w14:textId="77777777" w:rsidR="00DC4DDE" w:rsidRDefault="00DC4DDE" w:rsidP="00DC4DDE">
      <w:pPr>
        <w:ind w:left="360"/>
      </w:pPr>
    </w:p>
    <w:p w14:paraId="299C066C" w14:textId="5EFC4CF4" w:rsidR="00FB5F16" w:rsidRPr="00AA68C8" w:rsidRDefault="1C40C9D2" w:rsidP="00BC286D">
      <w:pPr>
        <w:pStyle w:val="Heading1"/>
      </w:pPr>
      <w:bookmarkStart w:id="40" w:name="_Toc499734027"/>
      <w:r>
        <w:lastRenderedPageBreak/>
        <w:t>Exercise 2</w:t>
      </w:r>
      <w:r w:rsidR="0091116D">
        <w:t>D</w:t>
      </w:r>
      <w:r>
        <w:t xml:space="preserve"> –</w:t>
      </w:r>
      <w:r w:rsidR="0091116D">
        <w:t xml:space="preserve"> </w:t>
      </w:r>
      <w:r>
        <w:t>Perf Power Slider: Adding custom OEM settings</w:t>
      </w:r>
      <w:bookmarkEnd w:id="40"/>
      <w:r>
        <w:t>  </w:t>
      </w:r>
    </w:p>
    <w:p w14:paraId="61AF2264" w14:textId="62295E8A" w:rsidR="00FB5F16" w:rsidRDefault="1C40C9D2" w:rsidP="1C40C9D2">
      <w:pPr>
        <w:pStyle w:val="paragraph"/>
        <w:spacing w:before="0" w:beforeAutospacing="0" w:after="0" w:afterAutospacing="0"/>
        <w:textAlignment w:val="baseline"/>
        <w:rPr>
          <w:rFonts w:ascii="&amp;quot" w:hAnsi="&amp;quot"/>
          <w:color w:val="000000" w:themeColor="text1"/>
          <w:sz w:val="18"/>
          <w:szCs w:val="18"/>
        </w:rPr>
      </w:pPr>
      <w:r w:rsidRPr="1C40C9D2">
        <w:rPr>
          <w:rStyle w:val="normaltextrun"/>
          <w:rFonts w:ascii="Calibri" w:hAnsi="Calibri" w:cs="Calibri"/>
          <w:color w:val="000000" w:themeColor="text1"/>
          <w:sz w:val="22"/>
          <w:szCs w:val="22"/>
        </w:rPr>
        <w:t>Estimated Time: 5-10 minutes </w:t>
      </w:r>
      <w:r w:rsidRPr="1C40C9D2">
        <w:rPr>
          <w:rStyle w:val="scxw259063053"/>
          <w:rFonts w:ascii="Calibri" w:hAnsi="Calibri" w:cs="Calibri"/>
          <w:color w:val="000000" w:themeColor="text1"/>
          <w:sz w:val="22"/>
          <w:szCs w:val="22"/>
        </w:rPr>
        <w:t> </w:t>
      </w:r>
      <w:r w:rsidR="00FB5F16">
        <w:br/>
      </w:r>
      <w:r w:rsidRPr="1C40C9D2">
        <w:rPr>
          <w:rStyle w:val="scxw259063053"/>
          <w:rFonts w:ascii="Calibri" w:hAnsi="Calibri" w:cs="Calibri"/>
          <w:color w:val="000000" w:themeColor="text1"/>
          <w:sz w:val="22"/>
          <w:szCs w:val="22"/>
        </w:rPr>
        <w:t>Level: 300</w:t>
      </w:r>
      <w:r w:rsidR="00FB5F16">
        <w:br/>
      </w:r>
      <w:r w:rsidRPr="1C40C9D2">
        <w:rPr>
          <w:rStyle w:val="normaltextrun"/>
          <w:rFonts w:ascii="Calibri" w:hAnsi="Calibri" w:cs="Calibri"/>
          <w:color w:val="000000" w:themeColor="text1"/>
          <w:sz w:val="22"/>
          <w:szCs w:val="22"/>
        </w:rPr>
        <w:t> </w:t>
      </w:r>
      <w:r w:rsidRPr="1C40C9D2">
        <w:rPr>
          <w:rStyle w:val="scxw259063053"/>
          <w:rFonts w:ascii="Calibri" w:hAnsi="Calibri" w:cs="Calibri"/>
          <w:color w:val="000000" w:themeColor="text1"/>
          <w:sz w:val="22"/>
          <w:szCs w:val="22"/>
        </w:rPr>
        <w:t> </w:t>
      </w:r>
      <w:r w:rsidR="00FB5F16">
        <w:br/>
      </w:r>
      <w:r w:rsidRPr="1C40C9D2">
        <w:rPr>
          <w:rStyle w:val="normaltextrun"/>
          <w:rFonts w:ascii="Calibri" w:hAnsi="Calibri" w:cs="Calibri"/>
          <w:color w:val="000000" w:themeColor="text1"/>
          <w:sz w:val="22"/>
          <w:szCs w:val="22"/>
        </w:rPr>
        <w:t>In this exercise, you will learn how to add custom settings from you</w:t>
      </w:r>
      <w:r w:rsidR="00F45C2C">
        <w:rPr>
          <w:rStyle w:val="normaltextrun"/>
          <w:rFonts w:ascii="Calibri" w:hAnsi="Calibri" w:cs="Calibri"/>
          <w:color w:val="000000" w:themeColor="text1"/>
          <w:sz w:val="22"/>
          <w:szCs w:val="22"/>
        </w:rPr>
        <w:t>r</w:t>
      </w:r>
      <w:r w:rsidRPr="1C40C9D2">
        <w:rPr>
          <w:rStyle w:val="normaltextrun"/>
          <w:rFonts w:ascii="Calibri" w:hAnsi="Calibri" w:cs="Calibri"/>
          <w:color w:val="000000" w:themeColor="text1"/>
          <w:sz w:val="22"/>
          <w:szCs w:val="22"/>
        </w:rPr>
        <w:t xml:space="preserve"> driver to the Performance Power slider. The AddPowerSetting directive </w:t>
      </w:r>
      <w:hyperlink r:id="rId52">
        <w:r w:rsidRPr="1C40C9D2">
          <w:rPr>
            <w:rStyle w:val="Hyperlink"/>
            <w:rFonts w:ascii="Calibri" w:hAnsi="Calibri" w:cs="Calibri"/>
            <w:sz w:val="22"/>
            <w:szCs w:val="22"/>
          </w:rPr>
          <w:t>https://aka.ms/AddPowerSetting</w:t>
        </w:r>
      </w:hyperlink>
      <w:r w:rsidRPr="1C40C9D2">
        <w:rPr>
          <w:rStyle w:val="normaltextrun"/>
          <w:rFonts w:ascii="Calibri" w:hAnsi="Calibri" w:cs="Calibri"/>
          <w:color w:val="000000" w:themeColor="text1"/>
          <w:sz w:val="22"/>
          <w:szCs w:val="22"/>
        </w:rPr>
        <w:t xml:space="preserve"> allows OEMs/SVs to configure their custom settings and plug into the window power and policy store. We will use this directive to configure custom settings for the slider. </w:t>
      </w:r>
      <w:r w:rsidRPr="1C40C9D2">
        <w:rPr>
          <w:rStyle w:val="eop"/>
          <w:rFonts w:ascii="Calibri" w:hAnsi="Calibri" w:cs="Calibri"/>
          <w:color w:val="000000" w:themeColor="text1"/>
          <w:sz w:val="22"/>
          <w:szCs w:val="22"/>
        </w:rPr>
        <w:t> </w:t>
      </w:r>
    </w:p>
    <w:p w14:paraId="16C74945" w14:textId="77777777" w:rsidR="00FB5F16" w:rsidRDefault="1C40C9D2" w:rsidP="1C40C9D2">
      <w:pPr>
        <w:pStyle w:val="paragraph"/>
        <w:spacing w:before="0" w:beforeAutospacing="0" w:after="0" w:afterAutospacing="0"/>
        <w:textAlignment w:val="baseline"/>
        <w:rPr>
          <w:rFonts w:ascii="&amp;quot" w:hAnsi="&amp;quot"/>
          <w:color w:val="000000" w:themeColor="text1"/>
          <w:sz w:val="18"/>
          <w:szCs w:val="18"/>
        </w:rPr>
      </w:pPr>
      <w:r w:rsidRPr="1C40C9D2">
        <w:rPr>
          <w:rStyle w:val="eop"/>
          <w:rFonts w:ascii="Calibri" w:hAnsi="Calibri" w:cs="Calibri"/>
          <w:color w:val="000000" w:themeColor="text1"/>
          <w:sz w:val="22"/>
          <w:szCs w:val="22"/>
        </w:rPr>
        <w:t> </w:t>
      </w:r>
    </w:p>
    <w:p w14:paraId="5C02AF02" w14:textId="4A927052" w:rsidR="00FB5F16" w:rsidRDefault="1C40C9D2" w:rsidP="1C40C9D2">
      <w:pPr>
        <w:pStyle w:val="paragraph"/>
        <w:spacing w:before="0" w:beforeAutospacing="0" w:after="0" w:afterAutospacing="0"/>
        <w:textAlignment w:val="baseline"/>
        <w:rPr>
          <w:rFonts w:ascii="&amp;quot" w:hAnsi="&amp;quot"/>
          <w:color w:val="000000" w:themeColor="text1"/>
          <w:sz w:val="18"/>
          <w:szCs w:val="18"/>
        </w:rPr>
      </w:pPr>
      <w:r w:rsidRPr="1C40C9D2">
        <w:rPr>
          <w:rStyle w:val="normaltextrun"/>
          <w:rFonts w:ascii="Calibri" w:hAnsi="Calibri" w:cs="Calibri"/>
          <w:b/>
          <w:bCs/>
          <w:color w:val="000000" w:themeColor="text1"/>
          <w:sz w:val="22"/>
          <w:szCs w:val="22"/>
          <w:u w:val="single"/>
        </w:rPr>
        <w:t>Note</w:t>
      </w:r>
      <w:r w:rsidRPr="1C40C9D2">
        <w:rPr>
          <w:rStyle w:val="normaltextrun"/>
          <w:rFonts w:ascii="Calibri" w:hAnsi="Calibri" w:cs="Calibri"/>
          <w:color w:val="000000" w:themeColor="text1"/>
          <w:sz w:val="22"/>
          <w:szCs w:val="22"/>
        </w:rPr>
        <w:t xml:space="preserve">: Only settings which can affect perceived performance differences should be customized across slider modes. Each slider mode should be thought of as a “lite” power plan, which only contains settings that impact performance. </w:t>
      </w:r>
      <w:r w:rsidR="00CA1EB2">
        <w:rPr>
          <w:rStyle w:val="normaltextrun"/>
          <w:rFonts w:ascii="Calibri" w:hAnsi="Calibri" w:cs="Calibri"/>
          <w:color w:val="000000" w:themeColor="text1"/>
          <w:sz w:val="22"/>
          <w:szCs w:val="22"/>
        </w:rPr>
        <w:t>E</w:t>
      </w:r>
      <w:r w:rsidRPr="1C40C9D2">
        <w:rPr>
          <w:rStyle w:val="normaltextrun"/>
          <w:rFonts w:ascii="Calibri" w:hAnsi="Calibri" w:cs="Calibri"/>
          <w:color w:val="000000" w:themeColor="text1"/>
          <w:sz w:val="22"/>
          <w:szCs w:val="22"/>
        </w:rPr>
        <w:t xml:space="preserve">xamples of performance settings </w:t>
      </w:r>
      <w:r w:rsidR="00B702D6">
        <w:rPr>
          <w:rStyle w:val="normaltextrun"/>
          <w:rFonts w:ascii="Calibri" w:hAnsi="Calibri" w:cs="Calibri"/>
          <w:color w:val="000000" w:themeColor="text1"/>
          <w:sz w:val="22"/>
          <w:szCs w:val="22"/>
        </w:rPr>
        <w:t>that are good candidates for t</w:t>
      </w:r>
      <w:r w:rsidR="00B839B4">
        <w:rPr>
          <w:rStyle w:val="normaltextrun"/>
          <w:rFonts w:ascii="Calibri" w:hAnsi="Calibri" w:cs="Calibri"/>
          <w:color w:val="000000" w:themeColor="text1"/>
          <w:sz w:val="22"/>
          <w:szCs w:val="22"/>
        </w:rPr>
        <w:t xml:space="preserve">he performance power slider: </w:t>
      </w:r>
      <w:r w:rsidRPr="1C40C9D2">
        <w:rPr>
          <w:rStyle w:val="normaltextrun"/>
          <w:rFonts w:ascii="Calibri" w:hAnsi="Calibri" w:cs="Calibri"/>
          <w:color w:val="000000" w:themeColor="text1"/>
          <w:sz w:val="22"/>
          <w:szCs w:val="22"/>
        </w:rPr>
        <w:t>fan speed, thermals</w:t>
      </w:r>
      <w:r w:rsidR="00B953E1">
        <w:rPr>
          <w:rStyle w:val="normaltextrun"/>
          <w:rFonts w:ascii="Calibri" w:hAnsi="Calibri" w:cs="Calibri"/>
          <w:color w:val="000000" w:themeColor="text1"/>
          <w:sz w:val="22"/>
          <w:szCs w:val="22"/>
        </w:rPr>
        <w:t>,</w:t>
      </w:r>
      <w:r w:rsidRPr="1C40C9D2">
        <w:rPr>
          <w:rStyle w:val="normaltextrun"/>
          <w:rFonts w:ascii="Calibri" w:hAnsi="Calibri" w:cs="Calibri"/>
          <w:color w:val="000000" w:themeColor="text1"/>
          <w:sz w:val="22"/>
          <w:szCs w:val="22"/>
        </w:rPr>
        <w:t xml:space="preserve"> and GPU settings</w:t>
      </w:r>
      <w:r w:rsidR="00F45C2C">
        <w:rPr>
          <w:rStyle w:val="normaltextrun"/>
          <w:rFonts w:ascii="Calibri" w:hAnsi="Calibri" w:cs="Calibri"/>
          <w:color w:val="000000" w:themeColor="text1"/>
          <w:sz w:val="22"/>
          <w:szCs w:val="22"/>
        </w:rPr>
        <w:t>.  E</w:t>
      </w:r>
      <w:r w:rsidRPr="1C40C9D2">
        <w:rPr>
          <w:rStyle w:val="normaltextrun"/>
          <w:rFonts w:ascii="Calibri" w:hAnsi="Calibri" w:cs="Calibri"/>
          <w:color w:val="000000" w:themeColor="text1"/>
          <w:sz w:val="22"/>
          <w:szCs w:val="22"/>
        </w:rPr>
        <w:t xml:space="preserve">xamples </w:t>
      </w:r>
      <w:r w:rsidR="00F45C2C">
        <w:rPr>
          <w:rStyle w:val="normaltextrun"/>
          <w:rFonts w:ascii="Calibri" w:hAnsi="Calibri" w:cs="Calibri"/>
          <w:color w:val="000000" w:themeColor="text1"/>
          <w:sz w:val="22"/>
          <w:szCs w:val="22"/>
        </w:rPr>
        <w:t xml:space="preserve">of </w:t>
      </w:r>
      <w:r w:rsidR="00B702D6">
        <w:rPr>
          <w:rStyle w:val="normaltextrun"/>
          <w:rFonts w:ascii="Calibri" w:hAnsi="Calibri" w:cs="Calibri"/>
          <w:color w:val="000000" w:themeColor="text1"/>
          <w:sz w:val="22"/>
          <w:szCs w:val="22"/>
        </w:rPr>
        <w:t>settings that are</w:t>
      </w:r>
      <w:r w:rsidR="00B839B4">
        <w:rPr>
          <w:rStyle w:val="normaltextrun"/>
          <w:rFonts w:ascii="Calibri" w:hAnsi="Calibri" w:cs="Calibri"/>
          <w:color w:val="000000" w:themeColor="text1"/>
          <w:sz w:val="22"/>
          <w:szCs w:val="22"/>
        </w:rPr>
        <w:t xml:space="preserve"> not intended to be controlled by the performance power slider</w:t>
      </w:r>
      <w:r w:rsidR="00CA1EB2">
        <w:rPr>
          <w:rStyle w:val="normaltextrun"/>
          <w:rFonts w:ascii="Calibri" w:hAnsi="Calibri" w:cs="Calibri"/>
          <w:color w:val="000000" w:themeColor="text1"/>
          <w:sz w:val="22"/>
          <w:szCs w:val="22"/>
        </w:rPr>
        <w:t xml:space="preserve"> include: </w:t>
      </w:r>
      <w:r w:rsidRPr="1C40C9D2">
        <w:rPr>
          <w:rStyle w:val="normaltextrun"/>
          <w:rFonts w:ascii="Calibri" w:hAnsi="Calibri" w:cs="Calibri"/>
          <w:color w:val="000000" w:themeColor="text1"/>
          <w:sz w:val="22"/>
          <w:szCs w:val="22"/>
        </w:rPr>
        <w:t>keyboard backlight and sleep settings.</w:t>
      </w:r>
      <w:r w:rsidRPr="1C40C9D2">
        <w:rPr>
          <w:rStyle w:val="eop"/>
          <w:rFonts w:ascii="Calibri" w:hAnsi="Calibri" w:cs="Calibri"/>
          <w:color w:val="000000" w:themeColor="text1"/>
          <w:sz w:val="22"/>
          <w:szCs w:val="22"/>
        </w:rPr>
        <w:t> </w:t>
      </w:r>
    </w:p>
    <w:p w14:paraId="6E00B85D" w14:textId="77777777" w:rsidR="00FB5F16" w:rsidRDefault="00FB5F16" w:rsidP="1C40C9D2">
      <w:pPr>
        <w:pStyle w:val="Heading2"/>
        <w:rPr>
          <w:rFonts w:ascii="&amp;quot" w:hAnsi="&amp;quot" w:hint="eastAsia"/>
          <w:sz w:val="18"/>
          <w:szCs w:val="18"/>
        </w:rPr>
      </w:pPr>
      <w:bookmarkStart w:id="41" w:name="_Toc499734028"/>
      <w:r>
        <w:rPr>
          <w:rStyle w:val="normaltextrun"/>
          <w:rFonts w:ascii="Calibri" w:hAnsi="Calibri" w:cs="Calibri"/>
          <w:color w:val="000000"/>
          <w:shd w:val="clear" w:color="auto" w:fill="DEEAF6"/>
        </w:rPr>
        <w:t>Step 1 – Run PowerCfg Commands to Query CURRENT Overlay Settings</w:t>
      </w:r>
      <w:bookmarkEnd w:id="41"/>
      <w:r>
        <w:rPr>
          <w:rStyle w:val="normaltextrun"/>
          <w:rFonts w:ascii="Calibri" w:hAnsi="Calibri" w:cs="Calibri"/>
          <w:color w:val="000000"/>
        </w:rPr>
        <w:t> </w:t>
      </w:r>
      <w:r>
        <w:rPr>
          <w:rStyle w:val="eop"/>
          <w:rFonts w:ascii="Calibri" w:hAnsi="Calibri" w:cs="Calibri"/>
          <w:color w:val="000000"/>
        </w:rPr>
        <w:t> </w:t>
      </w:r>
    </w:p>
    <w:p w14:paraId="2CADC36B" w14:textId="77777777" w:rsidR="00FB5F16" w:rsidRDefault="1C40C9D2" w:rsidP="1C40C9D2">
      <w:pPr>
        <w:pStyle w:val="paragraph"/>
        <w:spacing w:before="0" w:beforeAutospacing="0" w:after="0" w:afterAutospacing="0"/>
        <w:textAlignment w:val="baseline"/>
        <w:rPr>
          <w:rFonts w:ascii="&amp;quot" w:hAnsi="&amp;quot"/>
          <w:color w:val="000000" w:themeColor="text1"/>
          <w:sz w:val="18"/>
          <w:szCs w:val="18"/>
        </w:rPr>
      </w:pPr>
      <w:r w:rsidRPr="1C40C9D2">
        <w:rPr>
          <w:rStyle w:val="eop"/>
          <w:rFonts w:ascii="&amp;quot" w:hAnsi="&amp;quot"/>
          <w:color w:val="000000" w:themeColor="text1"/>
          <w:sz w:val="18"/>
          <w:szCs w:val="18"/>
        </w:rPr>
        <w:t> </w:t>
      </w:r>
    </w:p>
    <w:p w14:paraId="1F410EC8" w14:textId="77777777" w:rsidR="00670C88" w:rsidRDefault="00670C88" w:rsidP="00670C88">
      <w:pPr>
        <w:pStyle w:val="ListParagraph"/>
        <w:numPr>
          <w:ilvl w:val="0"/>
          <w:numId w:val="59"/>
        </w:numPr>
      </w:pPr>
      <w:r>
        <w:t>From the start menu, type “</w:t>
      </w:r>
      <w:r w:rsidRPr="1C40C9D2">
        <w:rPr>
          <w:i/>
          <w:iCs/>
        </w:rPr>
        <w:t>Command Prompt</w:t>
      </w:r>
      <w:r>
        <w:t>”, right click and select “</w:t>
      </w:r>
      <w:r w:rsidRPr="1C40C9D2">
        <w:rPr>
          <w:i/>
          <w:iCs/>
        </w:rPr>
        <w:t>Run as administrator</w:t>
      </w:r>
      <w:r>
        <w:t>”.</w:t>
      </w:r>
    </w:p>
    <w:p w14:paraId="1DE0CC66" w14:textId="77777777" w:rsidR="00670C88" w:rsidRPr="00113147" w:rsidRDefault="00670C88" w:rsidP="00670C88">
      <w:pPr>
        <w:pStyle w:val="ListParagraph"/>
        <w:numPr>
          <w:ilvl w:val="0"/>
          <w:numId w:val="59"/>
        </w:numPr>
        <w:rPr>
          <w:i/>
          <w:iCs/>
        </w:rPr>
      </w:pPr>
      <w:r>
        <w:t>Run the following commands to look up the overlay PPM and EPP settings for each slider position:</w:t>
      </w:r>
    </w:p>
    <w:p w14:paraId="540E324E" w14:textId="77777777" w:rsidR="00670C88" w:rsidRPr="00113147" w:rsidRDefault="00670C88" w:rsidP="00670C88">
      <w:pPr>
        <w:pStyle w:val="ListParagraph"/>
        <w:rPr>
          <w:i/>
          <w:iCs/>
        </w:rPr>
      </w:pPr>
    </w:p>
    <w:p w14:paraId="3FACBE97" w14:textId="77777777" w:rsidR="00670C88" w:rsidRPr="00113147" w:rsidRDefault="00670C88" w:rsidP="00670C88">
      <w:pPr>
        <w:pStyle w:val="ListParagraph"/>
        <w:rPr>
          <w:i/>
          <w:iCs/>
        </w:rPr>
      </w:pPr>
      <w:r w:rsidRPr="1C40C9D2">
        <w:rPr>
          <w:i/>
          <w:iCs/>
        </w:rPr>
        <w:t>Powercfg /QH OVERLAY_SCHEME_MIN &gt; BetterBattery.txt</w:t>
      </w:r>
    </w:p>
    <w:p w14:paraId="6118820B" w14:textId="77777777" w:rsidR="00670C88" w:rsidRPr="00113147" w:rsidRDefault="00670C88" w:rsidP="00670C88">
      <w:pPr>
        <w:pStyle w:val="ListParagraph"/>
        <w:rPr>
          <w:i/>
          <w:iCs/>
        </w:rPr>
      </w:pPr>
      <w:r w:rsidRPr="1C40C9D2">
        <w:rPr>
          <w:i/>
          <w:iCs/>
        </w:rPr>
        <w:t>Powercfg /QH SCHEME_BALANCED SUB_PROCESSOR PERFEPP &gt; BetterPerformance.txt</w:t>
      </w:r>
    </w:p>
    <w:p w14:paraId="16EDDFEF" w14:textId="1818D292" w:rsidR="00FB5F16" w:rsidRPr="00670C88" w:rsidRDefault="00670C88" w:rsidP="00670C88">
      <w:pPr>
        <w:pStyle w:val="ListParagraph"/>
        <w:rPr>
          <w:i/>
          <w:iCs/>
        </w:rPr>
      </w:pPr>
      <w:r w:rsidRPr="1C40C9D2">
        <w:rPr>
          <w:i/>
          <w:iCs/>
        </w:rPr>
        <w:t>Powercfg /QH OVERLAY_SCHEME_MAX &gt; BestPerformance.txt</w:t>
      </w:r>
      <w:r w:rsidR="1C40C9D2" w:rsidRPr="1C40C9D2">
        <w:rPr>
          <w:rStyle w:val="eop"/>
          <w:rFonts w:ascii="&amp;quot" w:hAnsi="&amp;quot"/>
          <w:color w:val="000000" w:themeColor="text1"/>
          <w:sz w:val="18"/>
          <w:szCs w:val="18"/>
        </w:rPr>
        <w:t> </w:t>
      </w:r>
    </w:p>
    <w:p w14:paraId="2E10AE26" w14:textId="22EEA511" w:rsidR="00FB5F16" w:rsidRPr="00E53EE4" w:rsidRDefault="00FB5F16" w:rsidP="1C40C9D2">
      <w:pPr>
        <w:pStyle w:val="Heading2"/>
        <w:rPr>
          <w:rFonts w:ascii="&amp;quot" w:hAnsi="&amp;quot" w:hint="eastAsia"/>
          <w:sz w:val="18"/>
          <w:szCs w:val="18"/>
        </w:rPr>
      </w:pPr>
      <w:bookmarkStart w:id="42" w:name="_Toc499734029"/>
      <w:r>
        <w:rPr>
          <w:rStyle w:val="normaltextrun"/>
          <w:rFonts w:ascii="Calibri" w:hAnsi="Calibri" w:cs="Calibri"/>
          <w:color w:val="000000"/>
          <w:shd w:val="clear" w:color="auto" w:fill="DEEAF6"/>
        </w:rPr>
        <w:t>Step 2 – A</w:t>
      </w:r>
      <w:r w:rsidR="0088583D">
        <w:rPr>
          <w:rStyle w:val="normaltextrun"/>
          <w:rFonts w:ascii="Calibri" w:hAnsi="Calibri" w:cs="Calibri"/>
          <w:color w:val="000000"/>
          <w:shd w:val="clear" w:color="auto" w:fill="DEEAF6"/>
        </w:rPr>
        <w:t>dd</w:t>
      </w:r>
      <w:r>
        <w:rPr>
          <w:rStyle w:val="normaltextrun"/>
          <w:rFonts w:ascii="Calibri" w:hAnsi="Calibri" w:cs="Calibri"/>
          <w:color w:val="000000"/>
          <w:shd w:val="clear" w:color="auto" w:fill="DEEAF6"/>
        </w:rPr>
        <w:t xml:space="preserve"> C</w:t>
      </w:r>
      <w:r w:rsidR="0088583D">
        <w:rPr>
          <w:rStyle w:val="normaltextrun"/>
          <w:rFonts w:ascii="Calibri" w:hAnsi="Calibri" w:cs="Calibri"/>
          <w:color w:val="000000"/>
          <w:shd w:val="clear" w:color="auto" w:fill="DEEAF6"/>
        </w:rPr>
        <w:t>ustom</w:t>
      </w:r>
      <w:r>
        <w:rPr>
          <w:rStyle w:val="normaltextrun"/>
          <w:rFonts w:ascii="Calibri" w:hAnsi="Calibri" w:cs="Calibri"/>
          <w:color w:val="000000"/>
          <w:shd w:val="clear" w:color="auto" w:fill="DEEAF6"/>
        </w:rPr>
        <w:t xml:space="preserve"> Power setting to your Driver’s INF</w:t>
      </w:r>
      <w:bookmarkEnd w:id="42"/>
      <w:r>
        <w:rPr>
          <w:rStyle w:val="normaltextrun"/>
          <w:rFonts w:ascii="Calibri" w:hAnsi="Calibri" w:cs="Calibri"/>
          <w:color w:val="000000"/>
        </w:rPr>
        <w:t> </w:t>
      </w:r>
    </w:p>
    <w:p w14:paraId="38C4FC90" w14:textId="18A15AB6" w:rsidR="008540C4" w:rsidRDefault="1C40C9D2" w:rsidP="1C40C9D2">
      <w:pPr>
        <w:pStyle w:val="paragraph"/>
        <w:spacing w:before="0" w:beforeAutospacing="0" w:after="0" w:afterAutospacing="0"/>
        <w:textAlignment w:val="baseline"/>
        <w:rPr>
          <w:rStyle w:val="normaltextrun"/>
          <w:rFonts w:ascii="Calibri" w:hAnsi="Calibri" w:cs="Calibri"/>
          <w:color w:val="000000" w:themeColor="text1"/>
          <w:sz w:val="22"/>
          <w:szCs w:val="22"/>
        </w:rPr>
      </w:pPr>
      <w:r w:rsidRPr="1C40C9D2">
        <w:rPr>
          <w:rStyle w:val="normaltextrun"/>
          <w:rFonts w:ascii="Calibri" w:hAnsi="Calibri" w:cs="Calibri"/>
          <w:color w:val="000000" w:themeColor="text1"/>
          <w:sz w:val="22"/>
          <w:szCs w:val="22"/>
        </w:rPr>
        <w:t xml:space="preserve">In this section we’ll create a custom setting for modifying the </w:t>
      </w:r>
      <w:r w:rsidR="00670C88">
        <w:rPr>
          <w:rStyle w:val="normaltextrun"/>
          <w:rFonts w:ascii="Calibri" w:hAnsi="Calibri" w:cs="Calibri"/>
          <w:color w:val="000000" w:themeColor="text1"/>
          <w:sz w:val="22"/>
          <w:szCs w:val="22"/>
        </w:rPr>
        <w:t>f</w:t>
      </w:r>
      <w:r w:rsidRPr="1C40C9D2">
        <w:rPr>
          <w:rStyle w:val="normaltextrun"/>
          <w:rFonts w:ascii="Calibri" w:hAnsi="Calibri" w:cs="Calibri"/>
          <w:color w:val="000000" w:themeColor="text1"/>
          <w:sz w:val="22"/>
          <w:szCs w:val="22"/>
        </w:rPr>
        <w:t xml:space="preserve">an speed of a device based on performance power slider positions. The fan speed setting created below has three possible setting </w:t>
      </w:r>
      <w:r w:rsidRPr="1C40C9D2">
        <w:rPr>
          <w:rStyle w:val="contextualspellingandgrammarerror"/>
          <w:rFonts w:ascii="Calibri" w:hAnsi="Calibri" w:cs="Calibri"/>
          <w:color w:val="000000" w:themeColor="text1"/>
          <w:sz w:val="22"/>
          <w:szCs w:val="22"/>
        </w:rPr>
        <w:t>values:</w:t>
      </w:r>
    </w:p>
    <w:p w14:paraId="2367EB6D" w14:textId="1546A5E1" w:rsidR="008540C4" w:rsidRDefault="1C40C9D2" w:rsidP="1C40C9D2">
      <w:pPr>
        <w:pStyle w:val="paragraph"/>
        <w:numPr>
          <w:ilvl w:val="0"/>
          <w:numId w:val="58"/>
        </w:numPr>
        <w:spacing w:before="0" w:beforeAutospacing="0" w:after="0" w:afterAutospacing="0"/>
        <w:textAlignment w:val="baseline"/>
        <w:rPr>
          <w:rStyle w:val="normaltextrun"/>
          <w:rFonts w:ascii="Calibri" w:hAnsi="Calibri" w:cs="Calibri"/>
          <w:color w:val="000000" w:themeColor="text1"/>
          <w:sz w:val="22"/>
          <w:szCs w:val="22"/>
        </w:rPr>
      </w:pPr>
      <w:r w:rsidRPr="1C40C9D2">
        <w:rPr>
          <w:rStyle w:val="normaltextrun"/>
          <w:rFonts w:ascii="Calibri" w:hAnsi="Calibri" w:cs="Calibri"/>
          <w:color w:val="000000" w:themeColor="text1"/>
          <w:sz w:val="22"/>
          <w:szCs w:val="22"/>
          <w:u w:val="single"/>
        </w:rPr>
        <w:t>Low</w:t>
      </w:r>
      <w:r w:rsidRPr="1C40C9D2">
        <w:rPr>
          <w:rStyle w:val="normaltextrun"/>
          <w:rFonts w:ascii="Calibri" w:hAnsi="Calibri" w:cs="Calibri"/>
          <w:color w:val="000000" w:themeColor="text1"/>
          <w:sz w:val="22"/>
          <w:szCs w:val="22"/>
        </w:rPr>
        <w:t>: We will configure the better battery position to be Low (minimum fan speed)</w:t>
      </w:r>
    </w:p>
    <w:p w14:paraId="5256553F" w14:textId="6E6F9A76" w:rsidR="008540C4" w:rsidRDefault="1C40C9D2" w:rsidP="1C40C9D2">
      <w:pPr>
        <w:pStyle w:val="paragraph"/>
        <w:numPr>
          <w:ilvl w:val="0"/>
          <w:numId w:val="58"/>
        </w:numPr>
        <w:spacing w:before="0" w:beforeAutospacing="0" w:after="0" w:afterAutospacing="0"/>
        <w:textAlignment w:val="baseline"/>
        <w:rPr>
          <w:rStyle w:val="normaltextrun"/>
          <w:rFonts w:ascii="Calibri" w:hAnsi="Calibri" w:cs="Calibri"/>
          <w:color w:val="000000" w:themeColor="text1"/>
          <w:sz w:val="22"/>
          <w:szCs w:val="22"/>
        </w:rPr>
      </w:pPr>
      <w:r w:rsidRPr="1C40C9D2">
        <w:rPr>
          <w:rStyle w:val="normaltextrun"/>
          <w:rFonts w:ascii="Calibri" w:hAnsi="Calibri" w:cs="Calibri"/>
          <w:color w:val="000000" w:themeColor="text1"/>
          <w:sz w:val="22"/>
          <w:szCs w:val="22"/>
          <w:u w:val="single"/>
        </w:rPr>
        <w:t>Medium</w:t>
      </w:r>
      <w:r w:rsidRPr="1C40C9D2">
        <w:rPr>
          <w:rStyle w:val="normaltextrun"/>
          <w:rFonts w:ascii="Calibri" w:hAnsi="Calibri" w:cs="Calibri"/>
          <w:color w:val="000000" w:themeColor="text1"/>
          <w:sz w:val="22"/>
          <w:szCs w:val="22"/>
        </w:rPr>
        <w:t>: Better performance to be Medium (medium fan speed) on DC and High on AC</w:t>
      </w:r>
    </w:p>
    <w:p w14:paraId="77949B13" w14:textId="0160E38D" w:rsidR="008540C4" w:rsidRDefault="1C40C9D2" w:rsidP="1C40C9D2">
      <w:pPr>
        <w:pStyle w:val="paragraph"/>
        <w:numPr>
          <w:ilvl w:val="0"/>
          <w:numId w:val="58"/>
        </w:numPr>
        <w:spacing w:before="0" w:beforeAutospacing="0" w:after="0" w:afterAutospacing="0"/>
        <w:textAlignment w:val="baseline"/>
        <w:rPr>
          <w:rStyle w:val="normaltextrun"/>
          <w:rFonts w:ascii="Calibri" w:hAnsi="Calibri" w:cs="Calibri"/>
          <w:color w:val="000000" w:themeColor="text1"/>
          <w:sz w:val="22"/>
          <w:szCs w:val="22"/>
        </w:rPr>
      </w:pPr>
      <w:r w:rsidRPr="1C40C9D2">
        <w:rPr>
          <w:rStyle w:val="normaltextrun"/>
          <w:rFonts w:ascii="Calibri" w:hAnsi="Calibri" w:cs="Calibri"/>
          <w:color w:val="000000" w:themeColor="text1"/>
          <w:sz w:val="22"/>
          <w:szCs w:val="22"/>
          <w:u w:val="single"/>
        </w:rPr>
        <w:t>High</w:t>
      </w:r>
      <w:r w:rsidRPr="1C40C9D2">
        <w:rPr>
          <w:rStyle w:val="normaltextrun"/>
          <w:rFonts w:ascii="Calibri" w:hAnsi="Calibri" w:cs="Calibri"/>
          <w:color w:val="000000" w:themeColor="text1"/>
          <w:sz w:val="22"/>
          <w:szCs w:val="22"/>
        </w:rPr>
        <w:t>: Best Performance to be High (maximum fan speed).</w:t>
      </w:r>
      <w:r w:rsidR="008540C4">
        <w:br/>
      </w:r>
    </w:p>
    <w:p w14:paraId="50F5A3AC" w14:textId="0BD3DDD3" w:rsidR="00FB5F16" w:rsidRDefault="005F5E38" w:rsidP="1C40C9D2">
      <w:pPr>
        <w:pStyle w:val="paragraph"/>
        <w:spacing w:before="0" w:beforeAutospacing="0" w:after="0" w:afterAutospacing="0"/>
        <w:textAlignment w:val="baseline"/>
        <w:rPr>
          <w:rStyle w:val="eop"/>
          <w:rFonts w:ascii="Calibri" w:hAnsi="Calibri" w:cs="Calibri"/>
          <w:color w:val="000000" w:themeColor="text1"/>
          <w:sz w:val="22"/>
          <w:szCs w:val="22"/>
        </w:rPr>
      </w:pPr>
      <w:r>
        <w:rPr>
          <w:rStyle w:val="contextualspellingandgrammarerror"/>
          <w:rFonts w:ascii="Calibri" w:hAnsi="Calibri" w:cs="Calibri"/>
          <w:color w:val="000000" w:themeColor="text1"/>
          <w:sz w:val="22"/>
          <w:szCs w:val="22"/>
        </w:rPr>
        <w:t xml:space="preserve">The idea is </w:t>
      </w:r>
      <w:r w:rsidR="1C40C9D2" w:rsidRPr="1C40C9D2">
        <w:rPr>
          <w:rStyle w:val="normaltextrun"/>
          <w:rFonts w:ascii="Calibri" w:hAnsi="Calibri" w:cs="Calibri"/>
          <w:color w:val="000000" w:themeColor="text1"/>
          <w:sz w:val="22"/>
          <w:szCs w:val="22"/>
        </w:rPr>
        <w:t xml:space="preserve">to provide the user with improved performance when moving from Better Battery to Best Performance. These settings are just an example for the dummy fan speed power settings, you might want to configure the behavior of your devices differently but please adhere to </w:t>
      </w:r>
      <w:r w:rsidR="001B237B">
        <w:rPr>
          <w:rStyle w:val="normaltextrun"/>
          <w:rFonts w:ascii="Calibri" w:hAnsi="Calibri" w:cs="Calibri"/>
          <w:color w:val="000000" w:themeColor="text1"/>
          <w:sz w:val="22"/>
          <w:szCs w:val="22"/>
        </w:rPr>
        <w:t xml:space="preserve">these </w:t>
      </w:r>
      <w:r w:rsidR="1C40C9D2" w:rsidRPr="1C40C9D2">
        <w:rPr>
          <w:rStyle w:val="normaltextrun"/>
          <w:rFonts w:ascii="Calibri" w:hAnsi="Calibri" w:cs="Calibri"/>
          <w:color w:val="000000" w:themeColor="text1"/>
          <w:sz w:val="22"/>
          <w:szCs w:val="22"/>
        </w:rPr>
        <w:t>general design principles of the slider.</w:t>
      </w:r>
      <w:r w:rsidR="1C40C9D2" w:rsidRPr="1C40C9D2">
        <w:rPr>
          <w:rStyle w:val="eop"/>
          <w:rFonts w:ascii="Calibri" w:hAnsi="Calibri" w:cs="Calibri"/>
          <w:color w:val="000000" w:themeColor="text1"/>
          <w:sz w:val="22"/>
          <w:szCs w:val="22"/>
        </w:rPr>
        <w:t> </w:t>
      </w:r>
      <w:r w:rsidR="001B237B">
        <w:rPr>
          <w:rStyle w:val="eop"/>
          <w:rFonts w:ascii="Calibri" w:hAnsi="Calibri" w:cs="Calibri"/>
          <w:color w:val="000000" w:themeColor="text1"/>
          <w:sz w:val="22"/>
          <w:szCs w:val="22"/>
        </w:rPr>
        <w:t xml:space="preserve"> </w:t>
      </w:r>
    </w:p>
    <w:p w14:paraId="7D52D490" w14:textId="77777777" w:rsidR="001B237B" w:rsidRDefault="001B237B" w:rsidP="1C40C9D2">
      <w:pPr>
        <w:pStyle w:val="paragraph"/>
        <w:spacing w:before="0" w:beforeAutospacing="0" w:after="0" w:afterAutospacing="0"/>
        <w:textAlignment w:val="baseline"/>
        <w:rPr>
          <w:rStyle w:val="eop"/>
          <w:rFonts w:ascii="Calibri" w:hAnsi="Calibri" w:cs="Calibri"/>
          <w:color w:val="000000" w:themeColor="text1"/>
          <w:sz w:val="22"/>
          <w:szCs w:val="22"/>
        </w:rPr>
      </w:pPr>
    </w:p>
    <w:p w14:paraId="20FA3C16" w14:textId="6C4EC861" w:rsidR="001B237B" w:rsidRPr="008540C4" w:rsidRDefault="001B237B" w:rsidP="1C40C9D2">
      <w:pPr>
        <w:pStyle w:val="paragraph"/>
        <w:spacing w:before="0" w:beforeAutospacing="0" w:after="0" w:afterAutospacing="0"/>
        <w:textAlignment w:val="baseline"/>
        <w:rPr>
          <w:rStyle w:val="eop"/>
          <w:rFonts w:ascii="Calibri" w:hAnsi="Calibri" w:cs="Calibri"/>
          <w:color w:val="000000" w:themeColor="text1"/>
          <w:sz w:val="22"/>
          <w:szCs w:val="22"/>
        </w:rPr>
      </w:pPr>
      <w:r>
        <w:rPr>
          <w:rStyle w:val="eop"/>
          <w:rFonts w:ascii="Calibri" w:hAnsi="Calibri" w:cs="Calibri"/>
          <w:color w:val="000000" w:themeColor="text1"/>
          <w:sz w:val="22"/>
          <w:szCs w:val="22"/>
        </w:rPr>
        <w:t>Note: th</w:t>
      </w:r>
      <w:r w:rsidR="00575CA4">
        <w:rPr>
          <w:rStyle w:val="eop"/>
          <w:rFonts w:ascii="Calibri" w:hAnsi="Calibri" w:cs="Calibri"/>
          <w:color w:val="000000" w:themeColor="text1"/>
          <w:sz w:val="22"/>
          <w:szCs w:val="22"/>
        </w:rPr>
        <w:t>is lab does not contain sample code or binaries for the fan speed driver/firmware.  The purpose of this exercise is to introduce you to the general concept on how this works.</w:t>
      </w:r>
    </w:p>
    <w:p w14:paraId="601ACF1F" w14:textId="77777777" w:rsidR="004A3C1D" w:rsidRDefault="004A3C1D" w:rsidP="00FB5F16">
      <w:pPr>
        <w:pStyle w:val="paragraph"/>
        <w:spacing w:before="0" w:beforeAutospacing="0" w:after="0" w:afterAutospacing="0"/>
        <w:textAlignment w:val="baseline"/>
        <w:rPr>
          <w:rFonts w:ascii="&amp;quot" w:hAnsi="&amp;quot"/>
          <w:color w:val="000000"/>
          <w:sz w:val="18"/>
          <w:szCs w:val="18"/>
        </w:rPr>
      </w:pPr>
    </w:p>
    <w:p w14:paraId="7A94DC57"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normaltextrun"/>
          <w:rFonts w:ascii="Consolas" w:hAnsi="Consolas" w:cs="Calibri"/>
          <w:color w:val="000000" w:themeColor="text1"/>
          <w:sz w:val="22"/>
          <w:szCs w:val="22"/>
        </w:rPr>
        <w:t xml:space="preserve">// Within a </w:t>
      </w:r>
      <w:r w:rsidRPr="1C40C9D2">
        <w:rPr>
          <w:rStyle w:val="spellingerror"/>
          <w:rFonts w:ascii="Consolas" w:eastAsiaTheme="minorEastAsia" w:hAnsi="Consolas" w:cs="Calibri"/>
          <w:color w:val="000000" w:themeColor="text1"/>
          <w:sz w:val="22"/>
          <w:szCs w:val="22"/>
        </w:rPr>
        <w:t>DDinstall</w:t>
      </w:r>
      <w:r w:rsidRPr="1C40C9D2">
        <w:rPr>
          <w:rStyle w:val="normaltextrun"/>
          <w:rFonts w:ascii="Consolas" w:hAnsi="Consolas" w:cs="Calibri"/>
          <w:color w:val="000000" w:themeColor="text1"/>
          <w:sz w:val="22"/>
          <w:szCs w:val="22"/>
        </w:rPr>
        <w:t xml:space="preserve"> or ClassInstall23 section</w:t>
      </w:r>
      <w:r w:rsidRPr="1C40C9D2">
        <w:rPr>
          <w:rStyle w:val="eop"/>
          <w:rFonts w:ascii="Consolas" w:hAnsi="Consolas" w:cs="Calibri"/>
          <w:b/>
          <w:bCs/>
          <w:color w:val="FFFFFF" w:themeColor="background1"/>
          <w:sz w:val="22"/>
          <w:szCs w:val="22"/>
        </w:rPr>
        <w:t> </w:t>
      </w:r>
    </w:p>
    <w:p w14:paraId="3BD5F429"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spellingerror"/>
          <w:rFonts w:ascii="Consolas" w:eastAsiaTheme="minorEastAsia" w:hAnsi="Consolas" w:cs="Calibri"/>
          <w:color w:val="000000" w:themeColor="text1"/>
          <w:sz w:val="22"/>
          <w:szCs w:val="22"/>
        </w:rPr>
        <w:lastRenderedPageBreak/>
        <w:t>AddPowerSetting</w:t>
      </w:r>
      <w:r w:rsidRPr="1C40C9D2">
        <w:rPr>
          <w:rStyle w:val="normaltextrun"/>
          <w:rFonts w:ascii="Consolas" w:hAnsi="Consolas" w:cs="Calibri"/>
          <w:color w:val="000000" w:themeColor="text1"/>
          <w:sz w:val="22"/>
          <w:szCs w:val="22"/>
        </w:rPr>
        <w:t>=</w:t>
      </w:r>
      <w:r w:rsidRPr="1C40C9D2">
        <w:rPr>
          <w:rStyle w:val="spellingerror"/>
          <w:rFonts w:ascii="Consolas" w:eastAsiaTheme="minorEastAsia" w:hAnsi="Consolas" w:cs="Calibri"/>
          <w:color w:val="000000" w:themeColor="text1"/>
          <w:sz w:val="22"/>
          <w:szCs w:val="22"/>
        </w:rPr>
        <w:t>LCDDim</w:t>
      </w:r>
      <w:r w:rsidRPr="1C40C9D2">
        <w:rPr>
          <w:rStyle w:val="eop"/>
          <w:rFonts w:ascii="Consolas" w:hAnsi="Consolas" w:cs="Calibri"/>
          <w:b/>
          <w:bCs/>
          <w:color w:val="FFFFFF" w:themeColor="background1"/>
          <w:sz w:val="22"/>
          <w:szCs w:val="22"/>
        </w:rPr>
        <w:t> </w:t>
      </w:r>
    </w:p>
    <w:p w14:paraId="1A049ACB"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eop"/>
          <w:rFonts w:ascii="Consolas" w:hAnsi="Consolas" w:cs="Calibri"/>
          <w:b/>
          <w:bCs/>
          <w:color w:val="FFFFFF" w:themeColor="background1"/>
          <w:sz w:val="22"/>
          <w:szCs w:val="22"/>
        </w:rPr>
        <w:t> </w:t>
      </w:r>
    </w:p>
    <w:p w14:paraId="3DB325AD"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normaltextrun"/>
          <w:rFonts w:ascii="Consolas" w:hAnsi="Consolas" w:cs="Calibri"/>
          <w:color w:val="000000" w:themeColor="text1"/>
          <w:sz w:val="22"/>
          <w:szCs w:val="22"/>
        </w:rPr>
        <w:t>[</w:t>
      </w:r>
      <w:r w:rsidRPr="1C40C9D2">
        <w:rPr>
          <w:rStyle w:val="spellingerror"/>
          <w:rFonts w:ascii="Consolas" w:eastAsiaTheme="minorEastAsia" w:hAnsi="Consolas" w:cs="Calibri"/>
          <w:color w:val="000000" w:themeColor="text1"/>
          <w:sz w:val="22"/>
          <w:szCs w:val="22"/>
        </w:rPr>
        <w:t>LCDDim</w:t>
      </w:r>
      <w:r w:rsidRPr="1C40C9D2">
        <w:rPr>
          <w:rStyle w:val="normaltextrun"/>
          <w:rFonts w:ascii="Consolas" w:hAnsi="Consolas" w:cs="Calibri"/>
          <w:color w:val="000000" w:themeColor="text1"/>
          <w:sz w:val="22"/>
          <w:szCs w:val="22"/>
        </w:rPr>
        <w:t>]</w:t>
      </w:r>
      <w:r w:rsidRPr="1C40C9D2">
        <w:rPr>
          <w:rStyle w:val="eop"/>
          <w:rFonts w:ascii="Consolas" w:hAnsi="Consolas" w:cs="Calibri"/>
          <w:b/>
          <w:bCs/>
          <w:color w:val="FFFFFF" w:themeColor="background1"/>
          <w:sz w:val="22"/>
          <w:szCs w:val="22"/>
        </w:rPr>
        <w:t> </w:t>
      </w:r>
    </w:p>
    <w:p w14:paraId="1CB94613"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spellingerror"/>
          <w:rFonts w:ascii="Consolas" w:eastAsiaTheme="minorEastAsia" w:hAnsi="Consolas" w:cs="Calibri"/>
          <w:color w:val="000000" w:themeColor="text1"/>
          <w:sz w:val="22"/>
          <w:szCs w:val="22"/>
        </w:rPr>
        <w:t>SubGroup</w:t>
      </w:r>
      <w:r w:rsidRPr="1C40C9D2">
        <w:rPr>
          <w:rStyle w:val="normaltextrun"/>
          <w:rFonts w:ascii="Consolas" w:hAnsi="Consolas" w:cs="Calibri"/>
          <w:color w:val="000000" w:themeColor="text1"/>
          <w:sz w:val="22"/>
          <w:szCs w:val="22"/>
        </w:rPr>
        <w:t xml:space="preserve"> = {</w:t>
      </w:r>
      <w:r w:rsidRPr="1C40C9D2">
        <w:rPr>
          <w:rStyle w:val="spellingerror"/>
          <w:rFonts w:ascii="Consolas" w:eastAsiaTheme="minorEastAsia" w:hAnsi="Consolas" w:cs="Calibri"/>
          <w:color w:val="000000" w:themeColor="text1"/>
          <w:sz w:val="22"/>
          <w:szCs w:val="22"/>
        </w:rPr>
        <w:t>oem</w:t>
      </w:r>
      <w:r w:rsidRPr="1C40C9D2">
        <w:rPr>
          <w:rStyle w:val="normaltextrun"/>
          <w:rFonts w:ascii="Consolas" w:hAnsi="Consolas" w:cs="Calibri"/>
          <w:color w:val="000000" w:themeColor="text1"/>
          <w:sz w:val="22"/>
          <w:szCs w:val="22"/>
        </w:rPr>
        <w:t xml:space="preserve"> subgroup</w:t>
      </w:r>
      <w:r w:rsidRPr="1C40C9D2">
        <w:rPr>
          <w:rStyle w:val="contextualspellingandgrammarerror"/>
          <w:rFonts w:ascii="Consolas" w:hAnsi="Consolas" w:cs="Calibri"/>
          <w:color w:val="000000" w:themeColor="text1"/>
          <w:sz w:val="22"/>
          <w:szCs w:val="22"/>
        </w:rPr>
        <w:t>} ;</w:t>
      </w:r>
      <w:r w:rsidRPr="1C40C9D2">
        <w:rPr>
          <w:rStyle w:val="normaltextrun"/>
          <w:rFonts w:ascii="Consolas" w:hAnsi="Consolas" w:cs="Calibri"/>
          <w:color w:val="000000" w:themeColor="text1"/>
          <w:sz w:val="22"/>
          <w:szCs w:val="22"/>
        </w:rPr>
        <w:t xml:space="preserve"> TODO: Add your custom subgroup</w:t>
      </w:r>
      <w:r w:rsidRPr="1C40C9D2">
        <w:rPr>
          <w:rStyle w:val="eop"/>
          <w:rFonts w:ascii="Consolas" w:hAnsi="Consolas" w:cs="Calibri"/>
          <w:b/>
          <w:bCs/>
          <w:color w:val="FFFFFF" w:themeColor="background1"/>
          <w:sz w:val="22"/>
          <w:szCs w:val="22"/>
        </w:rPr>
        <w:t> </w:t>
      </w:r>
    </w:p>
    <w:p w14:paraId="0AC213C8"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normaltextrun"/>
          <w:rFonts w:ascii="Consolas" w:hAnsi="Consolas" w:cs="Calibri"/>
          <w:color w:val="000000" w:themeColor="text1"/>
          <w:sz w:val="22"/>
          <w:szCs w:val="22"/>
        </w:rPr>
        <w:t>Setting = {settings GUID}, "Fan Speed", "Controls the speed of the Fan</w:t>
      </w:r>
      <w:r w:rsidRPr="1C40C9D2">
        <w:rPr>
          <w:rStyle w:val="contextualspellingandgrammarerror"/>
          <w:rFonts w:ascii="Consolas" w:hAnsi="Consolas" w:cs="Calibri"/>
          <w:color w:val="000000" w:themeColor="text1"/>
          <w:sz w:val="22"/>
          <w:szCs w:val="22"/>
        </w:rPr>
        <w:t>" ;</w:t>
      </w:r>
      <w:r w:rsidRPr="1C40C9D2">
        <w:rPr>
          <w:rStyle w:val="normaltextrun"/>
          <w:rFonts w:ascii="Consolas" w:hAnsi="Consolas" w:cs="Calibri"/>
          <w:color w:val="000000" w:themeColor="text1"/>
          <w:sz w:val="22"/>
          <w:szCs w:val="22"/>
        </w:rPr>
        <w:t xml:space="preserve"> TODO: Add your custom setting GUID</w:t>
      </w:r>
      <w:r w:rsidRPr="1C40C9D2">
        <w:rPr>
          <w:rStyle w:val="eop"/>
          <w:rFonts w:ascii="Consolas" w:hAnsi="Consolas" w:cs="Calibri"/>
          <w:b/>
          <w:bCs/>
          <w:color w:val="FFFFFF" w:themeColor="background1"/>
          <w:sz w:val="22"/>
          <w:szCs w:val="22"/>
        </w:rPr>
        <w:t> </w:t>
      </w:r>
    </w:p>
    <w:p w14:paraId="527DA111"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eop"/>
          <w:rFonts w:ascii="Consolas" w:hAnsi="Consolas" w:cs="Calibri"/>
          <w:b/>
          <w:bCs/>
          <w:color w:val="FFFFFF" w:themeColor="background1"/>
          <w:sz w:val="22"/>
          <w:szCs w:val="22"/>
        </w:rPr>
        <w:t> </w:t>
      </w:r>
    </w:p>
    <w:p w14:paraId="3898F8F8"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normaltextrun"/>
          <w:rFonts w:ascii="Consolas" w:hAnsi="Consolas" w:cs="Calibri"/>
          <w:color w:val="000000" w:themeColor="text1"/>
          <w:sz w:val="22"/>
          <w:szCs w:val="22"/>
        </w:rPr>
        <w:t>Value = 0, "Low", "Minimum Fan Speed", %FLG_ADDREG_TYPE_DWORD%, 0x50</w:t>
      </w:r>
      <w:r w:rsidRPr="1C40C9D2">
        <w:rPr>
          <w:rStyle w:val="eop"/>
          <w:rFonts w:ascii="Consolas" w:hAnsi="Consolas" w:cs="Calibri"/>
          <w:b/>
          <w:bCs/>
          <w:color w:val="FFFFFF" w:themeColor="background1"/>
          <w:sz w:val="22"/>
          <w:szCs w:val="22"/>
        </w:rPr>
        <w:t> </w:t>
      </w:r>
    </w:p>
    <w:p w14:paraId="5F941C3B"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normaltextrun"/>
          <w:rFonts w:ascii="Consolas" w:hAnsi="Consolas" w:cs="Calibri"/>
          <w:color w:val="000000" w:themeColor="text1"/>
          <w:sz w:val="22"/>
          <w:szCs w:val="22"/>
        </w:rPr>
        <w:t>Value = 1, "Medium", "Medium Fan Speed", %FLG_ADDREG_TYPE_DWORD%, 0x75</w:t>
      </w:r>
      <w:r w:rsidRPr="1C40C9D2">
        <w:rPr>
          <w:rStyle w:val="eop"/>
          <w:rFonts w:ascii="Consolas" w:hAnsi="Consolas" w:cs="Calibri"/>
          <w:b/>
          <w:bCs/>
          <w:color w:val="FFFFFF" w:themeColor="background1"/>
          <w:sz w:val="22"/>
          <w:szCs w:val="22"/>
        </w:rPr>
        <w:t> </w:t>
      </w:r>
    </w:p>
    <w:p w14:paraId="500BF0FA"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normaltextrun"/>
          <w:rFonts w:ascii="Consolas" w:hAnsi="Consolas" w:cs="Calibri"/>
          <w:color w:val="000000" w:themeColor="text1"/>
          <w:sz w:val="22"/>
          <w:szCs w:val="22"/>
        </w:rPr>
        <w:t>Value = 2, "High", "Maximum Fan Speed", %FLG_ADDREG_TYPE_DWORD%, 0x100</w:t>
      </w:r>
      <w:r w:rsidRPr="1C40C9D2">
        <w:rPr>
          <w:rStyle w:val="eop"/>
          <w:rFonts w:ascii="Consolas" w:hAnsi="Consolas" w:cs="Calibri"/>
          <w:b/>
          <w:bCs/>
          <w:color w:val="FFFFFF" w:themeColor="background1"/>
          <w:sz w:val="22"/>
          <w:szCs w:val="22"/>
        </w:rPr>
        <w:t> </w:t>
      </w:r>
    </w:p>
    <w:p w14:paraId="75289616"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eop"/>
          <w:rFonts w:ascii="Consolas" w:hAnsi="Consolas" w:cs="Calibri"/>
          <w:b/>
          <w:bCs/>
          <w:color w:val="FFFFFF" w:themeColor="background1"/>
          <w:sz w:val="22"/>
          <w:szCs w:val="22"/>
        </w:rPr>
        <w:t> </w:t>
      </w:r>
    </w:p>
    <w:p w14:paraId="3112C015"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normaltextrun"/>
          <w:rFonts w:ascii="Consolas" w:hAnsi="Consolas" w:cs="Calibri"/>
          <w:color w:val="000000" w:themeColor="text1"/>
          <w:sz w:val="22"/>
          <w:szCs w:val="22"/>
        </w:rPr>
        <w:t>; Power slider overlay defaults </w:t>
      </w:r>
      <w:r w:rsidRPr="1C40C9D2">
        <w:rPr>
          <w:rStyle w:val="eop"/>
          <w:rFonts w:ascii="Consolas" w:hAnsi="Consolas" w:cs="Calibri"/>
          <w:b/>
          <w:bCs/>
          <w:color w:val="FFFFFF" w:themeColor="background1"/>
          <w:sz w:val="22"/>
          <w:szCs w:val="22"/>
        </w:rPr>
        <w:t> </w:t>
      </w:r>
    </w:p>
    <w:p w14:paraId="375FA34C"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normaltextrun"/>
          <w:rFonts w:ascii="Consolas" w:hAnsi="Consolas" w:cs="Calibri"/>
          <w:color w:val="000000" w:themeColor="text1"/>
          <w:sz w:val="22"/>
          <w:szCs w:val="22"/>
        </w:rPr>
        <w:t xml:space="preserve">Default = %GUID_BETTER_BATTERY%, %AC%, </w:t>
      </w:r>
      <w:r w:rsidRPr="1C40C9D2">
        <w:rPr>
          <w:rStyle w:val="contextualspellingandgrammarerror"/>
          <w:rFonts w:ascii="Consolas" w:hAnsi="Consolas" w:cs="Calibri"/>
          <w:color w:val="000000" w:themeColor="text1"/>
          <w:sz w:val="22"/>
          <w:szCs w:val="22"/>
        </w:rPr>
        <w:t>0 ;</w:t>
      </w:r>
      <w:r w:rsidRPr="1C40C9D2">
        <w:rPr>
          <w:rStyle w:val="normaltextrun"/>
          <w:rFonts w:ascii="Consolas" w:hAnsi="Consolas" w:cs="Calibri"/>
          <w:color w:val="000000" w:themeColor="text1"/>
          <w:sz w:val="22"/>
          <w:szCs w:val="22"/>
        </w:rPr>
        <w:t xml:space="preserve"> Minimum fan speed for Better Battery </w:t>
      </w:r>
      <w:r w:rsidRPr="1C40C9D2">
        <w:rPr>
          <w:rStyle w:val="eop"/>
          <w:rFonts w:ascii="Consolas" w:hAnsi="Consolas" w:cs="Calibri"/>
          <w:b/>
          <w:bCs/>
          <w:color w:val="FFFFFF" w:themeColor="background1"/>
          <w:sz w:val="22"/>
          <w:szCs w:val="22"/>
        </w:rPr>
        <w:t> </w:t>
      </w:r>
    </w:p>
    <w:p w14:paraId="6B0860E4"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normaltextrun"/>
          <w:rFonts w:ascii="Consolas" w:hAnsi="Consolas" w:cs="Calibri"/>
          <w:color w:val="000000" w:themeColor="text1"/>
          <w:sz w:val="22"/>
          <w:szCs w:val="22"/>
        </w:rPr>
        <w:t>Default = %GUID_BETTER_BATTERY%, %DC%, 0</w:t>
      </w:r>
      <w:r w:rsidRPr="1C40C9D2">
        <w:rPr>
          <w:rStyle w:val="eop"/>
          <w:rFonts w:ascii="Consolas" w:hAnsi="Consolas" w:cs="Calibri"/>
          <w:b/>
          <w:bCs/>
          <w:color w:val="FFFFFF" w:themeColor="background1"/>
          <w:sz w:val="22"/>
          <w:szCs w:val="22"/>
        </w:rPr>
        <w:t> </w:t>
      </w:r>
    </w:p>
    <w:p w14:paraId="3B79F334"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normaltextrun"/>
          <w:rFonts w:ascii="Consolas" w:hAnsi="Consolas" w:cs="Calibri"/>
          <w:color w:val="000000" w:themeColor="text1"/>
          <w:sz w:val="22"/>
          <w:szCs w:val="22"/>
        </w:rPr>
        <w:t xml:space="preserve">Default = %GUID_BEST_PERFORMANCE%, %AC%, </w:t>
      </w:r>
      <w:r w:rsidRPr="1C40C9D2">
        <w:rPr>
          <w:rStyle w:val="contextualspellingandgrammarerror"/>
          <w:rFonts w:ascii="Consolas" w:hAnsi="Consolas" w:cs="Calibri"/>
          <w:color w:val="000000" w:themeColor="text1"/>
          <w:sz w:val="22"/>
          <w:szCs w:val="22"/>
        </w:rPr>
        <w:t>2 ;</w:t>
      </w:r>
      <w:r w:rsidRPr="1C40C9D2">
        <w:rPr>
          <w:rStyle w:val="normaltextrun"/>
          <w:rFonts w:ascii="Consolas" w:hAnsi="Consolas" w:cs="Calibri"/>
          <w:color w:val="000000" w:themeColor="text1"/>
          <w:sz w:val="22"/>
          <w:szCs w:val="22"/>
        </w:rPr>
        <w:t xml:space="preserve"> Maximum fan speed for Best Performance</w:t>
      </w:r>
      <w:r w:rsidRPr="1C40C9D2">
        <w:rPr>
          <w:rStyle w:val="eop"/>
          <w:rFonts w:ascii="Consolas" w:hAnsi="Consolas" w:cs="Calibri"/>
          <w:b/>
          <w:bCs/>
          <w:color w:val="FFFFFF" w:themeColor="background1"/>
          <w:sz w:val="22"/>
          <w:szCs w:val="22"/>
        </w:rPr>
        <w:t> </w:t>
      </w:r>
    </w:p>
    <w:p w14:paraId="5073ECC7"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normaltextrun"/>
          <w:rFonts w:ascii="Consolas" w:hAnsi="Consolas" w:cs="Calibri"/>
          <w:color w:val="000000" w:themeColor="text1"/>
          <w:sz w:val="22"/>
          <w:szCs w:val="22"/>
        </w:rPr>
        <w:t>Default = %GUID_BEST_PERFORMANCE%, %DC%, 2</w:t>
      </w:r>
      <w:r w:rsidRPr="1C40C9D2">
        <w:rPr>
          <w:rStyle w:val="eop"/>
          <w:rFonts w:ascii="Consolas" w:hAnsi="Consolas" w:cs="Calibri"/>
          <w:b/>
          <w:bCs/>
          <w:color w:val="FFFFFF" w:themeColor="background1"/>
          <w:sz w:val="22"/>
          <w:szCs w:val="22"/>
        </w:rPr>
        <w:t> </w:t>
      </w:r>
    </w:p>
    <w:p w14:paraId="0A4F74CC"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eop"/>
          <w:rFonts w:ascii="Consolas" w:hAnsi="Consolas" w:cs="Calibri"/>
          <w:b/>
          <w:bCs/>
          <w:color w:val="FFFFFF" w:themeColor="background1"/>
          <w:sz w:val="22"/>
          <w:szCs w:val="22"/>
        </w:rPr>
        <w:t> </w:t>
      </w:r>
    </w:p>
    <w:p w14:paraId="25407C2B"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normaltextrun"/>
          <w:rFonts w:ascii="Consolas" w:hAnsi="Consolas" w:cs="Calibri"/>
          <w:color w:val="000000" w:themeColor="text1"/>
          <w:sz w:val="22"/>
          <w:szCs w:val="22"/>
        </w:rPr>
        <w:t>; Power scheme defaults </w:t>
      </w:r>
      <w:r w:rsidRPr="1C40C9D2">
        <w:rPr>
          <w:rStyle w:val="eop"/>
          <w:rFonts w:ascii="Consolas" w:hAnsi="Consolas" w:cs="Calibri"/>
          <w:b/>
          <w:bCs/>
          <w:color w:val="FFFFFF" w:themeColor="background1"/>
          <w:sz w:val="22"/>
          <w:szCs w:val="22"/>
        </w:rPr>
        <w:t> </w:t>
      </w:r>
    </w:p>
    <w:p w14:paraId="35E85118"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normaltextrun"/>
          <w:rFonts w:ascii="Consolas" w:hAnsi="Consolas" w:cs="Calibri"/>
          <w:color w:val="000000" w:themeColor="text1"/>
          <w:sz w:val="22"/>
          <w:szCs w:val="22"/>
        </w:rPr>
        <w:t xml:space="preserve">Default = %GUID_TYPICAL_POWER_SAVINGS%, %AC%, </w:t>
      </w:r>
      <w:r w:rsidRPr="1C40C9D2">
        <w:rPr>
          <w:rStyle w:val="contextualspellingandgrammarerror"/>
          <w:rFonts w:ascii="Consolas" w:hAnsi="Consolas" w:cs="Calibri"/>
          <w:color w:val="000000" w:themeColor="text1"/>
          <w:sz w:val="22"/>
          <w:szCs w:val="22"/>
        </w:rPr>
        <w:t>2 ;</w:t>
      </w:r>
      <w:r w:rsidRPr="1C40C9D2">
        <w:rPr>
          <w:rStyle w:val="normaltextrun"/>
          <w:rFonts w:ascii="Consolas" w:hAnsi="Consolas" w:cs="Calibri"/>
          <w:color w:val="000000" w:themeColor="text1"/>
          <w:sz w:val="22"/>
          <w:szCs w:val="22"/>
        </w:rPr>
        <w:t xml:space="preserve"> Balanced settings for the balanced scheme, </w:t>
      </w:r>
      <w:r w:rsidRPr="1C40C9D2">
        <w:rPr>
          <w:rStyle w:val="eop"/>
          <w:rFonts w:ascii="Consolas" w:hAnsi="Consolas" w:cs="Calibri"/>
          <w:b/>
          <w:bCs/>
          <w:color w:val="FFFFFF" w:themeColor="background1"/>
          <w:sz w:val="22"/>
          <w:szCs w:val="22"/>
        </w:rPr>
        <w:t> </w:t>
      </w:r>
    </w:p>
    <w:p w14:paraId="2C7BC689"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normaltextrun"/>
          <w:rFonts w:ascii="Consolas" w:hAnsi="Consolas" w:cs="Calibri"/>
          <w:color w:val="000000" w:themeColor="text1"/>
          <w:sz w:val="22"/>
          <w:szCs w:val="22"/>
        </w:rPr>
        <w:t xml:space="preserve">Default = %GUID_TYPICAL_POWER_SAVINGS%, %DC%, </w:t>
      </w:r>
      <w:r w:rsidRPr="1C40C9D2">
        <w:rPr>
          <w:rStyle w:val="contextualspellingandgrammarerror"/>
          <w:rFonts w:ascii="Consolas" w:hAnsi="Consolas" w:cs="Calibri"/>
          <w:color w:val="000000" w:themeColor="text1"/>
          <w:sz w:val="22"/>
          <w:szCs w:val="22"/>
        </w:rPr>
        <w:t>1 ;</w:t>
      </w:r>
      <w:r w:rsidRPr="1C40C9D2">
        <w:rPr>
          <w:rStyle w:val="normaltextrun"/>
          <w:rFonts w:ascii="Consolas" w:hAnsi="Consolas" w:cs="Calibri"/>
          <w:color w:val="000000" w:themeColor="text1"/>
          <w:sz w:val="22"/>
          <w:szCs w:val="22"/>
        </w:rPr>
        <w:t xml:space="preserve"> aka the ‘Better Performance’ position</w:t>
      </w:r>
      <w:r w:rsidRPr="1C40C9D2">
        <w:rPr>
          <w:rStyle w:val="eop"/>
          <w:rFonts w:ascii="Consolas" w:hAnsi="Consolas" w:cs="Calibri"/>
          <w:b/>
          <w:bCs/>
          <w:color w:val="FFFFFF" w:themeColor="background1"/>
          <w:sz w:val="22"/>
          <w:szCs w:val="22"/>
        </w:rPr>
        <w:t> </w:t>
      </w:r>
    </w:p>
    <w:p w14:paraId="237C2DD1"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eop"/>
          <w:rFonts w:ascii="Consolas" w:hAnsi="Consolas" w:cs="Calibri"/>
          <w:b/>
          <w:bCs/>
          <w:color w:val="FFFFFF" w:themeColor="background1"/>
          <w:sz w:val="22"/>
          <w:szCs w:val="22"/>
        </w:rPr>
        <w:t> </w:t>
      </w:r>
    </w:p>
    <w:p w14:paraId="6DF67FAB"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normaltextrun"/>
          <w:rFonts w:ascii="Consolas" w:hAnsi="Consolas" w:cs="Calibri"/>
          <w:color w:val="000000" w:themeColor="text1"/>
          <w:sz w:val="22"/>
          <w:szCs w:val="22"/>
        </w:rPr>
        <w:t>Default = %GUID_MAX_POWER_SAVINGS%, %AC%, 0 </w:t>
      </w:r>
      <w:r w:rsidRPr="1C40C9D2">
        <w:rPr>
          <w:rStyle w:val="eop"/>
          <w:rFonts w:ascii="Consolas" w:hAnsi="Consolas" w:cs="Calibri"/>
          <w:b/>
          <w:bCs/>
          <w:color w:val="FFFFFF" w:themeColor="background1"/>
          <w:sz w:val="22"/>
          <w:szCs w:val="22"/>
        </w:rPr>
        <w:t> </w:t>
      </w:r>
    </w:p>
    <w:p w14:paraId="248CADAC"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normaltextrun"/>
          <w:rFonts w:ascii="Consolas" w:hAnsi="Consolas" w:cs="Calibri"/>
          <w:color w:val="000000" w:themeColor="text1"/>
          <w:sz w:val="22"/>
          <w:szCs w:val="22"/>
        </w:rPr>
        <w:t>Default = %GUID_MAX_POWER_SAVINGS%, %DC%, 0</w:t>
      </w:r>
      <w:r w:rsidRPr="1C40C9D2">
        <w:rPr>
          <w:rStyle w:val="eop"/>
          <w:rFonts w:ascii="Consolas" w:hAnsi="Consolas" w:cs="Calibri"/>
          <w:b/>
          <w:bCs/>
          <w:color w:val="FFFFFF" w:themeColor="background1"/>
          <w:sz w:val="22"/>
          <w:szCs w:val="22"/>
        </w:rPr>
        <w:t> </w:t>
      </w:r>
    </w:p>
    <w:p w14:paraId="43EF5E59"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normaltextrun"/>
          <w:rFonts w:ascii="Consolas" w:hAnsi="Consolas" w:cs="Calibri"/>
          <w:color w:val="000000" w:themeColor="text1"/>
          <w:sz w:val="22"/>
          <w:szCs w:val="22"/>
        </w:rPr>
        <w:t>Default = %GUID_MIN_POWER_SAVINGS%, %AC%, 2 </w:t>
      </w:r>
      <w:r w:rsidRPr="1C40C9D2">
        <w:rPr>
          <w:rStyle w:val="eop"/>
          <w:rFonts w:ascii="Consolas" w:hAnsi="Consolas" w:cs="Calibri"/>
          <w:b/>
          <w:bCs/>
          <w:color w:val="FFFFFF" w:themeColor="background1"/>
          <w:sz w:val="22"/>
          <w:szCs w:val="22"/>
        </w:rPr>
        <w:t> </w:t>
      </w:r>
    </w:p>
    <w:p w14:paraId="51036561"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normaltextrun"/>
          <w:rFonts w:ascii="Consolas" w:hAnsi="Consolas" w:cs="Calibri"/>
          <w:color w:val="000000" w:themeColor="text1"/>
          <w:sz w:val="22"/>
          <w:szCs w:val="22"/>
        </w:rPr>
        <w:t>Default = %GUID_MIN_POWER_SAVINGS%, %DC%, 2</w:t>
      </w:r>
      <w:r w:rsidRPr="1C40C9D2">
        <w:rPr>
          <w:rStyle w:val="eop"/>
          <w:rFonts w:ascii="Consolas" w:hAnsi="Consolas" w:cs="Calibri"/>
          <w:b/>
          <w:bCs/>
          <w:color w:val="FFFFFF" w:themeColor="background1"/>
          <w:sz w:val="22"/>
          <w:szCs w:val="22"/>
        </w:rPr>
        <w:t> </w:t>
      </w:r>
    </w:p>
    <w:p w14:paraId="0A552D68"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normaltextrun"/>
          <w:rFonts w:ascii="Consolas" w:hAnsi="Consolas" w:cs="Calibri"/>
          <w:color w:val="000000" w:themeColor="text1"/>
          <w:sz w:val="22"/>
          <w:szCs w:val="22"/>
        </w:rPr>
        <w:t> </w:t>
      </w:r>
      <w:r w:rsidRPr="1C40C9D2">
        <w:rPr>
          <w:rStyle w:val="eop"/>
          <w:rFonts w:ascii="Consolas" w:hAnsi="Consolas" w:cs="Calibri"/>
          <w:b/>
          <w:bCs/>
          <w:color w:val="FFFFFF" w:themeColor="background1"/>
          <w:sz w:val="22"/>
          <w:szCs w:val="22"/>
        </w:rPr>
        <w:t> </w:t>
      </w:r>
    </w:p>
    <w:p w14:paraId="00BBA93B"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normaltextrun"/>
          <w:rFonts w:ascii="Consolas" w:hAnsi="Consolas" w:cs="Calibri"/>
          <w:color w:val="000000" w:themeColor="text1"/>
          <w:sz w:val="22"/>
          <w:szCs w:val="22"/>
        </w:rPr>
        <w:t>[Strings]</w:t>
      </w:r>
      <w:r w:rsidRPr="1C40C9D2">
        <w:rPr>
          <w:rStyle w:val="eop"/>
          <w:rFonts w:ascii="Consolas" w:hAnsi="Consolas" w:cs="Calibri"/>
          <w:b/>
          <w:bCs/>
          <w:color w:val="FFFFFF" w:themeColor="background1"/>
          <w:sz w:val="22"/>
          <w:szCs w:val="22"/>
        </w:rPr>
        <w:t> </w:t>
      </w:r>
    </w:p>
    <w:p w14:paraId="3A57E39F"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normaltextrun"/>
          <w:rFonts w:ascii="Consolas" w:hAnsi="Consolas" w:cs="Calibri"/>
          <w:color w:val="000000" w:themeColor="text1"/>
          <w:sz w:val="22"/>
          <w:szCs w:val="22"/>
        </w:rPr>
        <w:t>GUID_MAX_POWER_SAVINGS = {a1841308-3541-4fab-bc81-f71556f20b4a}</w:t>
      </w:r>
      <w:r w:rsidRPr="1C40C9D2">
        <w:rPr>
          <w:rStyle w:val="eop"/>
          <w:rFonts w:ascii="Consolas" w:hAnsi="Consolas" w:cs="Calibri"/>
          <w:b/>
          <w:bCs/>
          <w:color w:val="FFFFFF" w:themeColor="background1"/>
          <w:sz w:val="22"/>
          <w:szCs w:val="22"/>
        </w:rPr>
        <w:t> </w:t>
      </w:r>
    </w:p>
    <w:p w14:paraId="58C42487"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normaltextrun"/>
          <w:rFonts w:ascii="Consolas" w:hAnsi="Consolas" w:cs="Calibri"/>
          <w:color w:val="000000" w:themeColor="text1"/>
          <w:sz w:val="22"/>
          <w:szCs w:val="22"/>
        </w:rPr>
        <w:t>GUID_TYPICAL_POWER_SAVINGS = {381b4222-f694-41f0-9685-ff5bb260df2e}</w:t>
      </w:r>
      <w:r w:rsidRPr="1C40C9D2">
        <w:rPr>
          <w:rStyle w:val="eop"/>
          <w:rFonts w:ascii="Consolas" w:hAnsi="Consolas" w:cs="Calibri"/>
          <w:b/>
          <w:bCs/>
          <w:color w:val="FFFFFF" w:themeColor="background1"/>
          <w:sz w:val="22"/>
          <w:szCs w:val="22"/>
        </w:rPr>
        <w:t> </w:t>
      </w:r>
    </w:p>
    <w:p w14:paraId="77BA2535"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normaltextrun"/>
          <w:rFonts w:ascii="Consolas" w:hAnsi="Consolas" w:cs="Calibri"/>
          <w:color w:val="000000" w:themeColor="text1"/>
          <w:sz w:val="22"/>
          <w:szCs w:val="22"/>
        </w:rPr>
        <w:t>GUID_MIN_POWER_SAVINGS = {8c5e7fda-e8bf-4a96-9a85-a6e23a8c635c}</w:t>
      </w:r>
      <w:r w:rsidRPr="1C40C9D2">
        <w:rPr>
          <w:rStyle w:val="eop"/>
          <w:rFonts w:ascii="Consolas" w:hAnsi="Consolas" w:cs="Calibri"/>
          <w:b/>
          <w:bCs/>
          <w:color w:val="FFFFFF" w:themeColor="background1"/>
          <w:sz w:val="22"/>
          <w:szCs w:val="22"/>
        </w:rPr>
        <w:t> </w:t>
      </w:r>
    </w:p>
    <w:p w14:paraId="3B325E1C"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normaltextrun"/>
          <w:rFonts w:ascii="Consolas" w:hAnsi="Consolas" w:cs="Calibri"/>
          <w:color w:val="000000" w:themeColor="text1"/>
          <w:sz w:val="22"/>
          <w:szCs w:val="22"/>
        </w:rPr>
        <w:t>GUID_BETTER_BATTERY = {961CC777-2547-4F9D-8174-7D86181b8A7A}</w:t>
      </w:r>
      <w:r w:rsidRPr="1C40C9D2">
        <w:rPr>
          <w:rStyle w:val="eop"/>
          <w:rFonts w:ascii="Consolas" w:hAnsi="Consolas" w:cs="Calibri"/>
          <w:b/>
          <w:bCs/>
          <w:color w:val="FFFFFF" w:themeColor="background1"/>
          <w:sz w:val="22"/>
          <w:szCs w:val="22"/>
        </w:rPr>
        <w:t> </w:t>
      </w:r>
    </w:p>
    <w:p w14:paraId="16513BC1"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normaltextrun"/>
          <w:rFonts w:ascii="Consolas" w:hAnsi="Consolas" w:cs="Calibri"/>
          <w:color w:val="000000" w:themeColor="text1"/>
          <w:sz w:val="22"/>
          <w:szCs w:val="22"/>
        </w:rPr>
        <w:t>GUID_BEST_PERFORMANCE = {DED574B5-45A0-4F42-8737-46345C09C238}</w:t>
      </w:r>
      <w:r w:rsidRPr="1C40C9D2">
        <w:rPr>
          <w:rStyle w:val="eop"/>
          <w:rFonts w:ascii="Consolas" w:hAnsi="Consolas" w:cs="Calibri"/>
          <w:b/>
          <w:bCs/>
          <w:color w:val="FFFFFF" w:themeColor="background1"/>
          <w:sz w:val="22"/>
          <w:szCs w:val="22"/>
        </w:rPr>
        <w:t> </w:t>
      </w:r>
    </w:p>
    <w:p w14:paraId="456E1DF3"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normaltextrun"/>
          <w:rFonts w:ascii="Consolas" w:hAnsi="Consolas" w:cs="Calibri"/>
          <w:color w:val="000000" w:themeColor="text1"/>
          <w:sz w:val="22"/>
          <w:szCs w:val="22"/>
        </w:rPr>
        <w:t>AC = 0</w:t>
      </w:r>
      <w:r w:rsidRPr="1C40C9D2">
        <w:rPr>
          <w:rStyle w:val="eop"/>
          <w:rFonts w:ascii="Consolas" w:hAnsi="Consolas" w:cs="Calibri"/>
          <w:b/>
          <w:bCs/>
          <w:color w:val="FFFFFF" w:themeColor="background1"/>
          <w:sz w:val="22"/>
          <w:szCs w:val="22"/>
        </w:rPr>
        <w:t> </w:t>
      </w:r>
    </w:p>
    <w:p w14:paraId="2C7FCE04"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normaltextrun"/>
          <w:rFonts w:ascii="Consolas" w:hAnsi="Consolas" w:cs="Calibri"/>
          <w:color w:val="000000" w:themeColor="text1"/>
          <w:sz w:val="22"/>
          <w:szCs w:val="22"/>
        </w:rPr>
        <w:t>DC = 1</w:t>
      </w:r>
      <w:r w:rsidRPr="1C40C9D2">
        <w:rPr>
          <w:rStyle w:val="eop"/>
          <w:rFonts w:ascii="Consolas" w:hAnsi="Consolas" w:cs="Calibri"/>
          <w:b/>
          <w:bCs/>
          <w:color w:val="FFFFFF" w:themeColor="background1"/>
          <w:sz w:val="22"/>
          <w:szCs w:val="22"/>
        </w:rPr>
        <w:t> </w:t>
      </w:r>
    </w:p>
    <w:p w14:paraId="3E0F4805" w14:textId="77777777" w:rsidR="00FB5F16" w:rsidRPr="004A3C1D" w:rsidRDefault="1C40C9D2" w:rsidP="1C40C9D2">
      <w:pPr>
        <w:pStyle w:val="paragraph"/>
        <w:spacing w:before="0" w:beforeAutospacing="0" w:after="0" w:afterAutospacing="0"/>
        <w:ind w:left="720"/>
        <w:textAlignment w:val="baseline"/>
        <w:rPr>
          <w:rFonts w:ascii="Consolas" w:hAnsi="Consolas"/>
          <w:b/>
          <w:bCs/>
          <w:color w:val="FFFFFF" w:themeColor="background1"/>
          <w:sz w:val="18"/>
          <w:szCs w:val="18"/>
        </w:rPr>
      </w:pPr>
      <w:r w:rsidRPr="1C40C9D2">
        <w:rPr>
          <w:rStyle w:val="normaltextrun"/>
          <w:rFonts w:ascii="Consolas" w:hAnsi="Consolas" w:cs="Calibri"/>
          <w:color w:val="000000" w:themeColor="text1"/>
          <w:sz w:val="22"/>
          <w:szCs w:val="22"/>
        </w:rPr>
        <w:t>FLG_ADDREG_TYPE_DWORD = 0x00010001</w:t>
      </w:r>
      <w:r w:rsidRPr="1C40C9D2">
        <w:rPr>
          <w:rStyle w:val="eop"/>
          <w:rFonts w:ascii="Consolas" w:hAnsi="Consolas" w:cs="Calibri"/>
          <w:b/>
          <w:bCs/>
          <w:color w:val="FFFFFF" w:themeColor="background1"/>
          <w:sz w:val="22"/>
          <w:szCs w:val="22"/>
        </w:rPr>
        <w:t> </w:t>
      </w:r>
    </w:p>
    <w:p w14:paraId="6B4AB61D" w14:textId="77777777" w:rsidR="00FB5F16" w:rsidRDefault="1C40C9D2" w:rsidP="1C40C9D2">
      <w:pPr>
        <w:pStyle w:val="paragraph"/>
        <w:spacing w:before="0" w:beforeAutospacing="0" w:after="0" w:afterAutospacing="0"/>
        <w:textAlignment w:val="baseline"/>
        <w:rPr>
          <w:rFonts w:ascii="&amp;quot" w:hAnsi="&amp;quot"/>
          <w:color w:val="000000" w:themeColor="text1"/>
          <w:sz w:val="18"/>
          <w:szCs w:val="18"/>
        </w:rPr>
      </w:pPr>
      <w:r w:rsidRPr="1C40C9D2">
        <w:rPr>
          <w:rStyle w:val="eop"/>
          <w:rFonts w:ascii="Calibri" w:hAnsi="Calibri" w:cs="Calibri"/>
          <w:color w:val="000000" w:themeColor="text1"/>
          <w:sz w:val="22"/>
          <w:szCs w:val="22"/>
        </w:rPr>
        <w:t> </w:t>
      </w:r>
    </w:p>
    <w:p w14:paraId="327BEE9E" w14:textId="534FA5D6" w:rsidR="00FB5F16" w:rsidRDefault="1C40C9D2" w:rsidP="1C40C9D2">
      <w:pPr>
        <w:pStyle w:val="paragraph"/>
        <w:spacing w:before="0" w:beforeAutospacing="0" w:after="0" w:afterAutospacing="0"/>
        <w:textAlignment w:val="baseline"/>
        <w:rPr>
          <w:rStyle w:val="eop"/>
          <w:rFonts w:ascii="Calibri" w:hAnsi="Calibri" w:cs="Calibri"/>
          <w:color w:val="000000" w:themeColor="text1"/>
          <w:sz w:val="22"/>
          <w:szCs w:val="22"/>
        </w:rPr>
      </w:pPr>
      <w:r w:rsidRPr="1C40C9D2">
        <w:rPr>
          <w:rStyle w:val="normaltextrun"/>
          <w:rFonts w:ascii="Calibri" w:hAnsi="Calibri" w:cs="Calibri"/>
          <w:b/>
          <w:bCs/>
          <w:color w:val="000000" w:themeColor="text1"/>
          <w:sz w:val="22"/>
          <w:szCs w:val="22"/>
        </w:rPr>
        <w:t>Note</w:t>
      </w:r>
      <w:r w:rsidRPr="1C40C9D2">
        <w:rPr>
          <w:rStyle w:val="normaltextrun"/>
          <w:rFonts w:ascii="Calibri" w:hAnsi="Calibri" w:cs="Calibri"/>
          <w:color w:val="000000" w:themeColor="text1"/>
          <w:sz w:val="22"/>
          <w:szCs w:val="22"/>
        </w:rPr>
        <w:t>: Deploying and installing driver is beyond the scope of this exercise</w:t>
      </w:r>
      <w:r w:rsidR="0077382B">
        <w:rPr>
          <w:rStyle w:val="eop"/>
          <w:rFonts w:ascii="Calibri" w:hAnsi="Calibri" w:cs="Calibri"/>
          <w:color w:val="000000" w:themeColor="text1"/>
          <w:sz w:val="22"/>
          <w:szCs w:val="22"/>
        </w:rPr>
        <w:t xml:space="preserve">. </w:t>
      </w:r>
      <w:r w:rsidRPr="1C40C9D2">
        <w:rPr>
          <w:rStyle w:val="normaltextrun"/>
          <w:rFonts w:ascii="Calibri" w:hAnsi="Calibri" w:cs="Calibri"/>
          <w:color w:val="000000" w:themeColor="text1"/>
          <w:sz w:val="22"/>
          <w:szCs w:val="22"/>
        </w:rPr>
        <w:t xml:space="preserve">For more information on creating custom power settings from your driver please reference the </w:t>
      </w:r>
      <w:r w:rsidRPr="1C40C9D2">
        <w:rPr>
          <w:rStyle w:val="spellingerror"/>
          <w:rFonts w:ascii="Calibri" w:eastAsiaTheme="minorEastAsia" w:hAnsi="Calibri" w:cs="Calibri"/>
          <w:color w:val="000000" w:themeColor="text1"/>
          <w:sz w:val="22"/>
          <w:szCs w:val="22"/>
        </w:rPr>
        <w:t>AddPowerSetting</w:t>
      </w:r>
      <w:r w:rsidRPr="1C40C9D2">
        <w:rPr>
          <w:rStyle w:val="normaltextrun"/>
          <w:rFonts w:ascii="Calibri" w:hAnsi="Calibri" w:cs="Calibri"/>
          <w:color w:val="000000" w:themeColor="text1"/>
          <w:sz w:val="22"/>
          <w:szCs w:val="22"/>
        </w:rPr>
        <w:t xml:space="preserve"> </w:t>
      </w:r>
      <w:r w:rsidRPr="1C40C9D2">
        <w:rPr>
          <w:rStyle w:val="spellingerror"/>
          <w:rFonts w:ascii="Calibri" w:eastAsiaTheme="minorEastAsia" w:hAnsi="Calibri" w:cs="Calibri"/>
          <w:color w:val="000000" w:themeColor="text1"/>
          <w:sz w:val="22"/>
          <w:szCs w:val="22"/>
        </w:rPr>
        <w:t>MSDN</w:t>
      </w:r>
      <w:r w:rsidRPr="1C40C9D2">
        <w:rPr>
          <w:rStyle w:val="normaltextrun"/>
          <w:rFonts w:ascii="Calibri" w:hAnsi="Calibri" w:cs="Calibri"/>
          <w:color w:val="000000" w:themeColor="text1"/>
          <w:sz w:val="22"/>
          <w:szCs w:val="22"/>
        </w:rPr>
        <w:t xml:space="preserve"> documentation referenced above.</w:t>
      </w:r>
      <w:r w:rsidRPr="1C40C9D2">
        <w:rPr>
          <w:rStyle w:val="eop"/>
          <w:rFonts w:ascii="Calibri" w:hAnsi="Calibri" w:cs="Calibri"/>
          <w:color w:val="000000" w:themeColor="text1"/>
          <w:sz w:val="22"/>
          <w:szCs w:val="22"/>
        </w:rPr>
        <w:t> </w:t>
      </w:r>
    </w:p>
    <w:p w14:paraId="5C6C1032" w14:textId="77777777" w:rsidR="005B2F36" w:rsidRDefault="005B2F36" w:rsidP="00FB5F16">
      <w:pPr>
        <w:pStyle w:val="paragraph"/>
        <w:spacing w:before="0" w:beforeAutospacing="0" w:after="0" w:afterAutospacing="0"/>
        <w:textAlignment w:val="baseline"/>
        <w:rPr>
          <w:rFonts w:ascii="&amp;quot" w:hAnsi="&amp;quot"/>
          <w:color w:val="000000"/>
          <w:sz w:val="18"/>
          <w:szCs w:val="18"/>
        </w:rPr>
      </w:pPr>
    </w:p>
    <w:p w14:paraId="577E04A7" w14:textId="77777777" w:rsidR="00FB5F16" w:rsidRDefault="00FB5F16" w:rsidP="1C40C9D2">
      <w:pPr>
        <w:pStyle w:val="paragraph"/>
        <w:shd w:val="clear" w:color="auto" w:fill="DEEAF6" w:themeFill="accent1" w:themeFillTint="33"/>
        <w:spacing w:before="0" w:beforeAutospacing="0" w:after="0" w:afterAutospacing="0"/>
        <w:textAlignment w:val="baseline"/>
        <w:rPr>
          <w:rFonts w:ascii="&amp;quot" w:hAnsi="&amp;quot"/>
          <w:color w:val="000000" w:themeColor="text1"/>
          <w:sz w:val="18"/>
          <w:szCs w:val="18"/>
        </w:rPr>
      </w:pPr>
      <w:r>
        <w:rPr>
          <w:rStyle w:val="normaltextrun"/>
          <w:rFonts w:ascii="Calibri" w:hAnsi="Calibri" w:cs="Calibri"/>
          <w:caps/>
          <w:color w:val="000000"/>
          <w:sz w:val="22"/>
          <w:szCs w:val="22"/>
          <w:shd w:val="clear" w:color="auto" w:fill="DEEAF6"/>
        </w:rPr>
        <w:t>Step 3 –  Verify your setting was added via powercfg </w:t>
      </w:r>
      <w:r>
        <w:rPr>
          <w:rStyle w:val="eop"/>
          <w:rFonts w:ascii="Calibri" w:hAnsi="Calibri" w:cs="Calibri"/>
          <w:color w:val="000000"/>
          <w:sz w:val="22"/>
          <w:szCs w:val="22"/>
        </w:rPr>
        <w:t> </w:t>
      </w:r>
    </w:p>
    <w:p w14:paraId="18857208" w14:textId="77777777" w:rsidR="00FB5F16" w:rsidRDefault="1C40C9D2" w:rsidP="1C40C9D2">
      <w:pPr>
        <w:pStyle w:val="paragraph"/>
        <w:spacing w:before="0" w:beforeAutospacing="0" w:after="0" w:afterAutospacing="0"/>
        <w:textAlignment w:val="baseline"/>
        <w:rPr>
          <w:rFonts w:ascii="&amp;quot" w:hAnsi="&amp;quot"/>
          <w:color w:val="000000" w:themeColor="text1"/>
          <w:sz w:val="18"/>
          <w:szCs w:val="18"/>
        </w:rPr>
      </w:pPr>
      <w:r w:rsidRPr="1C40C9D2">
        <w:rPr>
          <w:rStyle w:val="eop"/>
          <w:rFonts w:ascii="Calibri" w:hAnsi="Calibri" w:cs="Calibri"/>
          <w:color w:val="000000" w:themeColor="text1"/>
          <w:sz w:val="22"/>
          <w:szCs w:val="22"/>
        </w:rPr>
        <w:t> </w:t>
      </w:r>
    </w:p>
    <w:p w14:paraId="52745DF1" w14:textId="0C00D2FD" w:rsidR="00FB5F16" w:rsidRDefault="1C40C9D2" w:rsidP="1C40C9D2">
      <w:pPr>
        <w:pStyle w:val="paragraph"/>
        <w:spacing w:before="0" w:beforeAutospacing="0" w:after="0" w:afterAutospacing="0"/>
        <w:textAlignment w:val="baseline"/>
        <w:rPr>
          <w:rFonts w:ascii="&amp;quot" w:hAnsi="&amp;quot"/>
          <w:color w:val="000000" w:themeColor="text1"/>
          <w:sz w:val="18"/>
          <w:szCs w:val="18"/>
        </w:rPr>
      </w:pPr>
      <w:r w:rsidRPr="1C40C9D2">
        <w:rPr>
          <w:rStyle w:val="normaltextrun"/>
          <w:rFonts w:ascii="Calibri" w:hAnsi="Calibri" w:cs="Calibri"/>
          <w:color w:val="000000" w:themeColor="text1"/>
          <w:sz w:val="22"/>
          <w:szCs w:val="22"/>
        </w:rPr>
        <w:t xml:space="preserve">After you installed </w:t>
      </w:r>
      <w:r w:rsidR="0077382B">
        <w:rPr>
          <w:rStyle w:val="normaltextrun"/>
          <w:rFonts w:ascii="Calibri" w:hAnsi="Calibri" w:cs="Calibri"/>
          <w:color w:val="000000" w:themeColor="text1"/>
          <w:sz w:val="22"/>
          <w:szCs w:val="22"/>
        </w:rPr>
        <w:t>a</w:t>
      </w:r>
      <w:r w:rsidRPr="1C40C9D2">
        <w:rPr>
          <w:rStyle w:val="normaltextrun"/>
          <w:rFonts w:ascii="Calibri" w:hAnsi="Calibri" w:cs="Calibri"/>
          <w:color w:val="000000" w:themeColor="text1"/>
          <w:sz w:val="22"/>
          <w:szCs w:val="22"/>
        </w:rPr>
        <w:t xml:space="preserve"> driver </w:t>
      </w:r>
      <w:r w:rsidR="0077382B">
        <w:rPr>
          <w:rStyle w:val="normaltextrun"/>
          <w:rFonts w:ascii="Calibri" w:hAnsi="Calibri" w:cs="Calibri"/>
          <w:color w:val="000000" w:themeColor="text1"/>
          <w:sz w:val="22"/>
          <w:szCs w:val="22"/>
        </w:rPr>
        <w:t xml:space="preserve">that follows the guidance above, </w:t>
      </w:r>
      <w:r w:rsidRPr="1C40C9D2">
        <w:rPr>
          <w:rStyle w:val="contextualspellingandgrammarerror"/>
          <w:rFonts w:ascii="Calibri" w:hAnsi="Calibri" w:cs="Calibri"/>
          <w:color w:val="000000" w:themeColor="text1"/>
          <w:sz w:val="22"/>
          <w:szCs w:val="22"/>
        </w:rPr>
        <w:t>you</w:t>
      </w:r>
      <w:r w:rsidRPr="1C40C9D2">
        <w:rPr>
          <w:rStyle w:val="normaltextrun"/>
          <w:rFonts w:ascii="Calibri" w:hAnsi="Calibri" w:cs="Calibri"/>
          <w:color w:val="000000" w:themeColor="text1"/>
          <w:sz w:val="22"/>
          <w:szCs w:val="22"/>
        </w:rPr>
        <w:t xml:space="preserve"> should verify the custom settings across all slider positions. For example, below we’ll </w:t>
      </w:r>
      <w:r w:rsidRPr="1C40C9D2">
        <w:rPr>
          <w:rStyle w:val="advancedproofingissue"/>
          <w:rFonts w:ascii="Calibri" w:hAnsi="Calibri" w:cs="Calibri"/>
          <w:color w:val="000000" w:themeColor="text1"/>
          <w:sz w:val="22"/>
          <w:szCs w:val="22"/>
        </w:rPr>
        <w:t>take a look</w:t>
      </w:r>
      <w:r w:rsidRPr="1C40C9D2">
        <w:rPr>
          <w:rStyle w:val="normaltextrun"/>
          <w:rFonts w:ascii="Calibri" w:hAnsi="Calibri" w:cs="Calibri"/>
          <w:color w:val="000000" w:themeColor="text1"/>
          <w:sz w:val="22"/>
          <w:szCs w:val="22"/>
        </w:rPr>
        <w:t xml:space="preserve"> at the</w:t>
      </w:r>
      <w:r w:rsidR="00574929">
        <w:rPr>
          <w:rStyle w:val="normaltextrun"/>
          <w:rFonts w:ascii="Calibri" w:hAnsi="Calibri" w:cs="Calibri"/>
          <w:color w:val="000000" w:themeColor="text1"/>
          <w:sz w:val="22"/>
          <w:szCs w:val="22"/>
        </w:rPr>
        <w:t xml:space="preserve"> f</w:t>
      </w:r>
      <w:r w:rsidRPr="1C40C9D2">
        <w:rPr>
          <w:rStyle w:val="normaltextrun"/>
          <w:rFonts w:ascii="Calibri" w:hAnsi="Calibri" w:cs="Calibri"/>
          <w:color w:val="000000" w:themeColor="text1"/>
          <w:sz w:val="22"/>
          <w:szCs w:val="22"/>
        </w:rPr>
        <w:t xml:space="preserve">an </w:t>
      </w:r>
      <w:r w:rsidR="00574929">
        <w:rPr>
          <w:rStyle w:val="normaltextrun"/>
          <w:rFonts w:ascii="Calibri" w:hAnsi="Calibri" w:cs="Calibri"/>
          <w:color w:val="000000" w:themeColor="text1"/>
          <w:sz w:val="22"/>
          <w:szCs w:val="22"/>
        </w:rPr>
        <w:t>s</w:t>
      </w:r>
      <w:r w:rsidRPr="1C40C9D2">
        <w:rPr>
          <w:rStyle w:val="normaltextrun"/>
          <w:rFonts w:ascii="Calibri" w:hAnsi="Calibri" w:cs="Calibri"/>
          <w:color w:val="000000" w:themeColor="text1"/>
          <w:sz w:val="22"/>
          <w:szCs w:val="22"/>
        </w:rPr>
        <w:t>peed settings under the Best Performance slider position.</w:t>
      </w:r>
      <w:r w:rsidRPr="1C40C9D2">
        <w:rPr>
          <w:rStyle w:val="eop"/>
          <w:rFonts w:ascii="Calibri" w:hAnsi="Calibri" w:cs="Calibri"/>
          <w:color w:val="000000" w:themeColor="text1"/>
          <w:sz w:val="22"/>
          <w:szCs w:val="22"/>
        </w:rPr>
        <w:t> </w:t>
      </w:r>
    </w:p>
    <w:p w14:paraId="1C837D6A" w14:textId="1C721925" w:rsidR="1C40C9D2" w:rsidRDefault="1C40C9D2" w:rsidP="1C40C9D2">
      <w:pPr>
        <w:pStyle w:val="paragraph"/>
        <w:spacing w:before="0" w:beforeAutospacing="0" w:after="0" w:afterAutospacing="0"/>
        <w:rPr>
          <w:rStyle w:val="normaltextrun"/>
          <w:rFonts w:ascii="Calibri" w:hAnsi="Calibri" w:cs="Calibri"/>
          <w:color w:val="000000" w:themeColor="text1"/>
          <w:sz w:val="22"/>
          <w:szCs w:val="22"/>
        </w:rPr>
      </w:pPr>
    </w:p>
    <w:p w14:paraId="5544D9DD" w14:textId="2905279D" w:rsidR="00FB5F16" w:rsidRDefault="1C40C9D2" w:rsidP="1C40C9D2">
      <w:pPr>
        <w:pStyle w:val="paragraph"/>
        <w:spacing w:before="0" w:beforeAutospacing="0" w:after="0" w:afterAutospacing="0"/>
        <w:textAlignment w:val="baseline"/>
        <w:rPr>
          <w:rStyle w:val="eop"/>
          <w:rFonts w:ascii="Calibri" w:hAnsi="Calibri" w:cs="Calibri"/>
          <w:color w:val="000000" w:themeColor="text1"/>
          <w:sz w:val="22"/>
          <w:szCs w:val="22"/>
        </w:rPr>
      </w:pPr>
      <w:r w:rsidRPr="1C40C9D2">
        <w:rPr>
          <w:rStyle w:val="normaltextrun"/>
          <w:rFonts w:ascii="Calibri" w:hAnsi="Calibri" w:cs="Calibri"/>
          <w:color w:val="000000" w:themeColor="text1"/>
          <w:sz w:val="22"/>
          <w:szCs w:val="22"/>
        </w:rPr>
        <w:lastRenderedPageBreak/>
        <w:t>Run the following command to v</w:t>
      </w:r>
      <w:r w:rsidRPr="1C40C9D2">
        <w:rPr>
          <w:rFonts w:ascii="Calibri" w:eastAsia="Calibri" w:hAnsi="Calibri" w:cs="Calibri"/>
          <w:color w:val="000000" w:themeColor="text1"/>
          <w:sz w:val="21"/>
          <w:szCs w:val="21"/>
        </w:rPr>
        <w:t>erify the Fan speed setting exists</w:t>
      </w:r>
      <w:r w:rsidRPr="1C40C9D2">
        <w:rPr>
          <w:rStyle w:val="normaltextrun"/>
          <w:rFonts w:ascii="Calibri" w:hAnsi="Calibri" w:cs="Calibri"/>
          <w:color w:val="000000" w:themeColor="text1"/>
          <w:sz w:val="22"/>
          <w:szCs w:val="22"/>
        </w:rPr>
        <w:t>:</w:t>
      </w:r>
      <w:r w:rsidRPr="1C40C9D2">
        <w:rPr>
          <w:rStyle w:val="eop"/>
          <w:rFonts w:ascii="Calibri" w:hAnsi="Calibri" w:cs="Calibri"/>
          <w:color w:val="000000" w:themeColor="text1"/>
          <w:sz w:val="22"/>
          <w:szCs w:val="22"/>
        </w:rPr>
        <w:t> </w:t>
      </w:r>
    </w:p>
    <w:p w14:paraId="45CD6AD5" w14:textId="77777777" w:rsidR="005F5E38" w:rsidRDefault="005F5E38" w:rsidP="1C40C9D2">
      <w:pPr>
        <w:pStyle w:val="paragraph"/>
        <w:spacing w:before="0" w:beforeAutospacing="0" w:after="0" w:afterAutospacing="0"/>
        <w:textAlignment w:val="baseline"/>
        <w:rPr>
          <w:rFonts w:ascii="&amp;quot" w:hAnsi="&amp;quot"/>
          <w:color w:val="000000" w:themeColor="text1"/>
          <w:sz w:val="18"/>
          <w:szCs w:val="18"/>
        </w:rPr>
      </w:pPr>
    </w:p>
    <w:p w14:paraId="4D66E207" w14:textId="77777777" w:rsidR="00FB5F16" w:rsidRDefault="1C40C9D2" w:rsidP="1C40C9D2">
      <w:pPr>
        <w:pStyle w:val="paragraph"/>
        <w:spacing w:before="0" w:beforeAutospacing="0" w:after="0" w:afterAutospacing="0"/>
        <w:textAlignment w:val="baseline"/>
        <w:rPr>
          <w:rFonts w:ascii="&amp;quot" w:hAnsi="&amp;quot"/>
          <w:color w:val="000000" w:themeColor="text1"/>
          <w:sz w:val="18"/>
          <w:szCs w:val="18"/>
        </w:rPr>
      </w:pPr>
      <w:r w:rsidRPr="1C40C9D2">
        <w:rPr>
          <w:rStyle w:val="spellingerror"/>
          <w:rFonts w:ascii="Consolas" w:eastAsiaTheme="minorEastAsia" w:hAnsi="Consolas"/>
          <w:color w:val="000000" w:themeColor="text1"/>
          <w:sz w:val="22"/>
          <w:szCs w:val="22"/>
        </w:rPr>
        <w:t>powercfg</w:t>
      </w:r>
      <w:r w:rsidRPr="1C40C9D2">
        <w:rPr>
          <w:rStyle w:val="normaltextrun"/>
          <w:rFonts w:ascii="Consolas" w:hAnsi="Consolas"/>
          <w:color w:val="000000" w:themeColor="text1"/>
          <w:sz w:val="22"/>
          <w:szCs w:val="22"/>
        </w:rPr>
        <w:t xml:space="preserve"> /</w:t>
      </w:r>
      <w:r w:rsidRPr="1C40C9D2">
        <w:rPr>
          <w:rStyle w:val="spellingerror"/>
          <w:rFonts w:ascii="Consolas" w:eastAsiaTheme="minorEastAsia" w:hAnsi="Consolas"/>
          <w:color w:val="000000" w:themeColor="text1"/>
          <w:sz w:val="22"/>
          <w:szCs w:val="22"/>
        </w:rPr>
        <w:t>qh</w:t>
      </w:r>
      <w:r w:rsidRPr="1C40C9D2">
        <w:rPr>
          <w:rStyle w:val="normaltextrun"/>
          <w:rFonts w:ascii="Consolas" w:hAnsi="Consolas"/>
          <w:color w:val="000000" w:themeColor="text1"/>
          <w:sz w:val="22"/>
          <w:szCs w:val="22"/>
        </w:rPr>
        <w:t xml:space="preserve"> </w:t>
      </w:r>
      <w:r w:rsidRPr="1C40C9D2">
        <w:rPr>
          <w:rStyle w:val="spellingerror"/>
          <w:rFonts w:ascii="Consolas" w:eastAsiaTheme="minorEastAsia" w:hAnsi="Consolas"/>
          <w:color w:val="000000" w:themeColor="text1"/>
          <w:sz w:val="22"/>
          <w:szCs w:val="22"/>
        </w:rPr>
        <w:t>overlay_scheme_max</w:t>
      </w:r>
      <w:r w:rsidRPr="1C40C9D2">
        <w:rPr>
          <w:rStyle w:val="normaltextrun"/>
          <w:rFonts w:ascii="Consolas" w:hAnsi="Consolas"/>
          <w:color w:val="000000" w:themeColor="text1"/>
          <w:sz w:val="22"/>
          <w:szCs w:val="22"/>
        </w:rPr>
        <w:t xml:space="preserve"> &gt; max_overlay.txt</w:t>
      </w:r>
      <w:r w:rsidRPr="1C40C9D2">
        <w:rPr>
          <w:rStyle w:val="normaltextrun"/>
          <w:rFonts w:ascii="Calibri" w:hAnsi="Calibri" w:cs="Calibri"/>
          <w:color w:val="000000" w:themeColor="text1"/>
          <w:sz w:val="22"/>
          <w:szCs w:val="22"/>
        </w:rPr>
        <w:t> </w:t>
      </w:r>
      <w:r w:rsidRPr="1C40C9D2">
        <w:rPr>
          <w:rStyle w:val="eop"/>
          <w:rFonts w:ascii="Calibri" w:hAnsi="Calibri" w:cs="Calibri"/>
          <w:color w:val="000000" w:themeColor="text1"/>
          <w:sz w:val="22"/>
          <w:szCs w:val="22"/>
        </w:rPr>
        <w:t> </w:t>
      </w:r>
    </w:p>
    <w:p w14:paraId="7EFA1236" w14:textId="7B1D05A0" w:rsidR="00FB5F16" w:rsidRDefault="1C40C9D2" w:rsidP="1C40C9D2">
      <w:pPr>
        <w:pStyle w:val="paragraph"/>
        <w:spacing w:before="0" w:beforeAutospacing="0" w:after="0" w:afterAutospacing="0"/>
        <w:textAlignment w:val="baseline"/>
        <w:rPr>
          <w:rFonts w:ascii="&amp;quot" w:hAnsi="&amp;quot"/>
          <w:color w:val="000000" w:themeColor="text1"/>
          <w:sz w:val="18"/>
          <w:szCs w:val="18"/>
        </w:rPr>
      </w:pPr>
      <w:r w:rsidRPr="1C40C9D2">
        <w:rPr>
          <w:rStyle w:val="eop"/>
          <w:rFonts w:ascii="Calibri" w:hAnsi="Calibri" w:cs="Calibri"/>
          <w:color w:val="000000" w:themeColor="text1"/>
          <w:sz w:val="22"/>
          <w:szCs w:val="22"/>
        </w:rPr>
        <w:t> </w:t>
      </w:r>
    </w:p>
    <w:p w14:paraId="5A99A27E" w14:textId="77777777" w:rsidR="00FB5F16" w:rsidRPr="008D51B0" w:rsidRDefault="1C40C9D2" w:rsidP="1C40C9D2">
      <w:pPr>
        <w:pStyle w:val="paragraph"/>
        <w:spacing w:before="0" w:beforeAutospacing="0" w:after="0" w:afterAutospacing="0"/>
        <w:ind w:left="720"/>
        <w:textAlignment w:val="baseline"/>
        <w:rPr>
          <w:rFonts w:ascii="Consolas" w:hAnsi="Consolas"/>
          <w:color w:val="000000" w:themeColor="text1"/>
          <w:sz w:val="18"/>
          <w:szCs w:val="18"/>
        </w:rPr>
      </w:pPr>
      <w:r w:rsidRPr="1C40C9D2">
        <w:rPr>
          <w:rStyle w:val="normaltextrun"/>
          <w:rFonts w:ascii="Consolas" w:hAnsi="Consolas" w:cs="Calibri"/>
          <w:color w:val="000000" w:themeColor="text1"/>
          <w:sz w:val="22"/>
          <w:szCs w:val="22"/>
        </w:rPr>
        <w:t>  Subgroup GUID: {Custom OEM GUID} (OEM Settings)</w:t>
      </w:r>
      <w:r w:rsidRPr="1C40C9D2">
        <w:rPr>
          <w:rStyle w:val="eop"/>
          <w:rFonts w:ascii="Consolas" w:hAnsi="Consolas" w:cs="Calibri"/>
          <w:color w:val="000000" w:themeColor="text1"/>
          <w:sz w:val="22"/>
          <w:szCs w:val="22"/>
        </w:rPr>
        <w:t> </w:t>
      </w:r>
    </w:p>
    <w:p w14:paraId="52FBA5CC" w14:textId="77777777" w:rsidR="00FB5F16" w:rsidRPr="008D51B0" w:rsidRDefault="1C40C9D2" w:rsidP="1C40C9D2">
      <w:pPr>
        <w:pStyle w:val="paragraph"/>
        <w:spacing w:before="0" w:beforeAutospacing="0" w:after="0" w:afterAutospacing="0"/>
        <w:ind w:left="720"/>
        <w:textAlignment w:val="baseline"/>
        <w:rPr>
          <w:rFonts w:ascii="Consolas" w:hAnsi="Consolas"/>
          <w:color w:val="000000" w:themeColor="text1"/>
          <w:sz w:val="18"/>
          <w:szCs w:val="18"/>
        </w:rPr>
      </w:pPr>
      <w:r w:rsidRPr="1C40C9D2">
        <w:rPr>
          <w:rStyle w:val="normaltextrun"/>
          <w:rFonts w:ascii="Consolas" w:hAnsi="Consolas" w:cs="Calibri"/>
          <w:color w:val="000000" w:themeColor="text1"/>
          <w:sz w:val="22"/>
          <w:szCs w:val="22"/>
        </w:rPr>
        <w:t>    Power Setting GUID: SETTING_</w:t>
      </w:r>
      <w:r w:rsidRPr="1C40C9D2">
        <w:rPr>
          <w:rStyle w:val="contextualspellingandgrammarerror"/>
          <w:rFonts w:ascii="Consolas" w:hAnsi="Consolas" w:cs="Calibri"/>
          <w:color w:val="000000" w:themeColor="text1"/>
          <w:sz w:val="22"/>
          <w:szCs w:val="22"/>
        </w:rPr>
        <w:t>GUID  (</w:t>
      </w:r>
      <w:r w:rsidRPr="1C40C9D2">
        <w:rPr>
          <w:rStyle w:val="normaltextrun"/>
          <w:rFonts w:ascii="Consolas" w:hAnsi="Consolas" w:cs="Calibri"/>
          <w:color w:val="000000" w:themeColor="text1"/>
          <w:sz w:val="22"/>
          <w:szCs w:val="22"/>
        </w:rPr>
        <w:t>Fan Speed)</w:t>
      </w:r>
      <w:r w:rsidRPr="1C40C9D2">
        <w:rPr>
          <w:rStyle w:val="eop"/>
          <w:rFonts w:ascii="Consolas" w:hAnsi="Consolas" w:cs="Calibri"/>
          <w:color w:val="000000" w:themeColor="text1"/>
          <w:sz w:val="22"/>
          <w:szCs w:val="22"/>
        </w:rPr>
        <w:t> </w:t>
      </w:r>
    </w:p>
    <w:p w14:paraId="1B145DC6" w14:textId="77777777" w:rsidR="00FB5F16" w:rsidRPr="008D51B0" w:rsidRDefault="1C40C9D2" w:rsidP="1C40C9D2">
      <w:pPr>
        <w:pStyle w:val="paragraph"/>
        <w:spacing w:before="0" w:beforeAutospacing="0" w:after="0" w:afterAutospacing="0"/>
        <w:ind w:left="720"/>
        <w:textAlignment w:val="baseline"/>
        <w:rPr>
          <w:rFonts w:ascii="Consolas" w:hAnsi="Consolas"/>
          <w:color w:val="000000" w:themeColor="text1"/>
          <w:sz w:val="18"/>
          <w:szCs w:val="18"/>
        </w:rPr>
      </w:pPr>
      <w:r w:rsidRPr="1C40C9D2">
        <w:rPr>
          <w:rStyle w:val="normaltextrun"/>
          <w:rFonts w:ascii="Consolas" w:hAnsi="Consolas" w:cs="Calibri"/>
          <w:color w:val="000000" w:themeColor="text1"/>
          <w:sz w:val="22"/>
          <w:szCs w:val="22"/>
        </w:rPr>
        <w:t>      Possible Setting Index: 000</w:t>
      </w:r>
      <w:r w:rsidRPr="1C40C9D2">
        <w:rPr>
          <w:rStyle w:val="eop"/>
          <w:rFonts w:ascii="Consolas" w:hAnsi="Consolas" w:cs="Calibri"/>
          <w:color w:val="000000" w:themeColor="text1"/>
          <w:sz w:val="22"/>
          <w:szCs w:val="22"/>
        </w:rPr>
        <w:t> </w:t>
      </w:r>
    </w:p>
    <w:p w14:paraId="775E4686" w14:textId="77777777" w:rsidR="00FB5F16" w:rsidRPr="008D51B0" w:rsidRDefault="1C40C9D2" w:rsidP="1C40C9D2">
      <w:pPr>
        <w:pStyle w:val="paragraph"/>
        <w:spacing w:before="0" w:beforeAutospacing="0" w:after="0" w:afterAutospacing="0"/>
        <w:ind w:left="720"/>
        <w:textAlignment w:val="baseline"/>
        <w:rPr>
          <w:rFonts w:ascii="Consolas" w:hAnsi="Consolas"/>
          <w:color w:val="000000" w:themeColor="text1"/>
          <w:sz w:val="18"/>
          <w:szCs w:val="18"/>
        </w:rPr>
      </w:pPr>
      <w:r w:rsidRPr="1C40C9D2">
        <w:rPr>
          <w:rStyle w:val="normaltextrun"/>
          <w:rFonts w:ascii="Consolas" w:hAnsi="Consolas" w:cs="Calibri"/>
          <w:color w:val="000000" w:themeColor="text1"/>
          <w:sz w:val="22"/>
          <w:szCs w:val="22"/>
        </w:rPr>
        <w:t>      Possible Setting Friendly Name: Low</w:t>
      </w:r>
      <w:r w:rsidRPr="1C40C9D2">
        <w:rPr>
          <w:rStyle w:val="eop"/>
          <w:rFonts w:ascii="Consolas" w:hAnsi="Consolas" w:cs="Calibri"/>
          <w:color w:val="000000" w:themeColor="text1"/>
          <w:sz w:val="22"/>
          <w:szCs w:val="22"/>
        </w:rPr>
        <w:t> </w:t>
      </w:r>
    </w:p>
    <w:p w14:paraId="76C47B76" w14:textId="77777777" w:rsidR="00FB5F16" w:rsidRPr="008D51B0" w:rsidRDefault="1C40C9D2" w:rsidP="1C40C9D2">
      <w:pPr>
        <w:pStyle w:val="paragraph"/>
        <w:spacing w:before="0" w:beforeAutospacing="0" w:after="0" w:afterAutospacing="0"/>
        <w:ind w:left="720"/>
        <w:textAlignment w:val="baseline"/>
        <w:rPr>
          <w:rFonts w:ascii="Consolas" w:hAnsi="Consolas"/>
          <w:color w:val="000000" w:themeColor="text1"/>
          <w:sz w:val="18"/>
          <w:szCs w:val="18"/>
        </w:rPr>
      </w:pPr>
      <w:r w:rsidRPr="1C40C9D2">
        <w:rPr>
          <w:rStyle w:val="normaltextrun"/>
          <w:rFonts w:ascii="Consolas" w:hAnsi="Consolas" w:cs="Calibri"/>
          <w:color w:val="000000" w:themeColor="text1"/>
          <w:sz w:val="22"/>
          <w:szCs w:val="22"/>
        </w:rPr>
        <w:t>      Possible Setting Index: 001</w:t>
      </w:r>
      <w:r w:rsidRPr="1C40C9D2">
        <w:rPr>
          <w:rStyle w:val="eop"/>
          <w:rFonts w:ascii="Consolas" w:hAnsi="Consolas" w:cs="Calibri"/>
          <w:color w:val="000000" w:themeColor="text1"/>
          <w:sz w:val="22"/>
          <w:szCs w:val="22"/>
        </w:rPr>
        <w:t> </w:t>
      </w:r>
    </w:p>
    <w:p w14:paraId="6AC15693" w14:textId="77777777" w:rsidR="00FB5F16" w:rsidRPr="008D51B0" w:rsidRDefault="1C40C9D2" w:rsidP="1C40C9D2">
      <w:pPr>
        <w:pStyle w:val="paragraph"/>
        <w:spacing w:before="0" w:beforeAutospacing="0" w:after="0" w:afterAutospacing="0"/>
        <w:ind w:left="720"/>
        <w:textAlignment w:val="baseline"/>
        <w:rPr>
          <w:rFonts w:ascii="Consolas" w:hAnsi="Consolas"/>
          <w:color w:val="000000" w:themeColor="text1"/>
          <w:sz w:val="18"/>
          <w:szCs w:val="18"/>
        </w:rPr>
      </w:pPr>
      <w:r w:rsidRPr="1C40C9D2">
        <w:rPr>
          <w:rStyle w:val="normaltextrun"/>
          <w:rFonts w:ascii="Consolas" w:hAnsi="Consolas" w:cs="Calibri"/>
          <w:color w:val="000000" w:themeColor="text1"/>
          <w:sz w:val="22"/>
          <w:szCs w:val="22"/>
        </w:rPr>
        <w:t>      Possible Setting Friendly Name: Medium</w:t>
      </w:r>
      <w:r w:rsidRPr="1C40C9D2">
        <w:rPr>
          <w:rStyle w:val="eop"/>
          <w:rFonts w:ascii="Consolas" w:hAnsi="Consolas" w:cs="Calibri"/>
          <w:color w:val="000000" w:themeColor="text1"/>
          <w:sz w:val="22"/>
          <w:szCs w:val="22"/>
        </w:rPr>
        <w:t> </w:t>
      </w:r>
    </w:p>
    <w:p w14:paraId="16233739" w14:textId="77777777" w:rsidR="00FB5F16" w:rsidRPr="008D51B0" w:rsidRDefault="1C40C9D2" w:rsidP="1C40C9D2">
      <w:pPr>
        <w:pStyle w:val="paragraph"/>
        <w:spacing w:before="0" w:beforeAutospacing="0" w:after="0" w:afterAutospacing="0"/>
        <w:ind w:left="720"/>
        <w:textAlignment w:val="baseline"/>
        <w:rPr>
          <w:rFonts w:ascii="Consolas" w:hAnsi="Consolas"/>
          <w:color w:val="000000" w:themeColor="text1"/>
          <w:sz w:val="18"/>
          <w:szCs w:val="18"/>
        </w:rPr>
      </w:pPr>
      <w:r w:rsidRPr="1C40C9D2">
        <w:rPr>
          <w:rStyle w:val="normaltextrun"/>
          <w:rFonts w:ascii="Consolas" w:hAnsi="Consolas" w:cs="Calibri"/>
          <w:color w:val="000000" w:themeColor="text1"/>
          <w:sz w:val="22"/>
          <w:szCs w:val="22"/>
        </w:rPr>
        <w:t>      Possible Setting Index: 002</w:t>
      </w:r>
      <w:r w:rsidRPr="1C40C9D2">
        <w:rPr>
          <w:rStyle w:val="eop"/>
          <w:rFonts w:ascii="Consolas" w:hAnsi="Consolas" w:cs="Calibri"/>
          <w:color w:val="000000" w:themeColor="text1"/>
          <w:sz w:val="22"/>
          <w:szCs w:val="22"/>
        </w:rPr>
        <w:t> </w:t>
      </w:r>
    </w:p>
    <w:p w14:paraId="600A35CF" w14:textId="77777777" w:rsidR="00FB5F16" w:rsidRPr="008D51B0" w:rsidRDefault="1C40C9D2" w:rsidP="1C40C9D2">
      <w:pPr>
        <w:pStyle w:val="paragraph"/>
        <w:spacing w:before="0" w:beforeAutospacing="0" w:after="0" w:afterAutospacing="0"/>
        <w:ind w:left="720"/>
        <w:textAlignment w:val="baseline"/>
        <w:rPr>
          <w:rFonts w:ascii="Consolas" w:hAnsi="Consolas"/>
          <w:color w:val="000000" w:themeColor="text1"/>
          <w:sz w:val="18"/>
          <w:szCs w:val="18"/>
        </w:rPr>
      </w:pPr>
      <w:r w:rsidRPr="1C40C9D2">
        <w:rPr>
          <w:rStyle w:val="normaltextrun"/>
          <w:rFonts w:ascii="Consolas" w:hAnsi="Consolas" w:cs="Calibri"/>
          <w:color w:val="000000" w:themeColor="text1"/>
          <w:sz w:val="22"/>
          <w:szCs w:val="22"/>
        </w:rPr>
        <w:t>      Possible Setting Friendly Name: High</w:t>
      </w:r>
      <w:r w:rsidRPr="1C40C9D2">
        <w:rPr>
          <w:rStyle w:val="eop"/>
          <w:rFonts w:ascii="Consolas" w:hAnsi="Consolas" w:cs="Calibri"/>
          <w:color w:val="000000" w:themeColor="text1"/>
          <w:sz w:val="22"/>
          <w:szCs w:val="22"/>
        </w:rPr>
        <w:t> </w:t>
      </w:r>
    </w:p>
    <w:p w14:paraId="02BF3792" w14:textId="77777777" w:rsidR="00FB5F16" w:rsidRPr="008D51B0" w:rsidRDefault="1C40C9D2" w:rsidP="1C40C9D2">
      <w:pPr>
        <w:pStyle w:val="paragraph"/>
        <w:spacing w:before="0" w:beforeAutospacing="0" w:after="0" w:afterAutospacing="0"/>
        <w:ind w:left="720"/>
        <w:textAlignment w:val="baseline"/>
        <w:rPr>
          <w:rFonts w:ascii="Consolas" w:hAnsi="Consolas"/>
          <w:color w:val="000000" w:themeColor="text1"/>
          <w:sz w:val="18"/>
          <w:szCs w:val="18"/>
        </w:rPr>
      </w:pPr>
      <w:r w:rsidRPr="1C40C9D2">
        <w:rPr>
          <w:rStyle w:val="normaltextrun"/>
          <w:rFonts w:ascii="Consolas" w:hAnsi="Consolas" w:cs="Calibri"/>
          <w:color w:val="000000" w:themeColor="text1"/>
          <w:sz w:val="22"/>
          <w:szCs w:val="22"/>
        </w:rPr>
        <w:t>    Current AC Power Setting Index: 0x00000002</w:t>
      </w:r>
      <w:r w:rsidRPr="1C40C9D2">
        <w:rPr>
          <w:rStyle w:val="eop"/>
          <w:rFonts w:ascii="Consolas" w:hAnsi="Consolas" w:cs="Calibri"/>
          <w:color w:val="000000" w:themeColor="text1"/>
          <w:sz w:val="22"/>
          <w:szCs w:val="22"/>
        </w:rPr>
        <w:t> </w:t>
      </w:r>
    </w:p>
    <w:p w14:paraId="7CC388B1" w14:textId="77777777" w:rsidR="00FB5F16" w:rsidRDefault="1C40C9D2" w:rsidP="1C40C9D2">
      <w:pPr>
        <w:pStyle w:val="paragraph"/>
        <w:spacing w:before="0" w:beforeAutospacing="0" w:after="0" w:afterAutospacing="0"/>
        <w:ind w:left="720"/>
        <w:textAlignment w:val="baseline"/>
        <w:rPr>
          <w:rFonts w:ascii="&amp;quot" w:hAnsi="&amp;quot"/>
          <w:color w:val="000000" w:themeColor="text1"/>
          <w:sz w:val="18"/>
          <w:szCs w:val="18"/>
        </w:rPr>
      </w:pPr>
      <w:r w:rsidRPr="1C40C9D2">
        <w:rPr>
          <w:rStyle w:val="normaltextrun"/>
          <w:rFonts w:ascii="Consolas" w:hAnsi="Consolas" w:cs="Calibri"/>
          <w:color w:val="000000" w:themeColor="text1"/>
          <w:sz w:val="22"/>
          <w:szCs w:val="22"/>
        </w:rPr>
        <w:t>    Current DC Power Setting Index: 0x00000002</w:t>
      </w:r>
      <w:r w:rsidRPr="1C40C9D2">
        <w:rPr>
          <w:rStyle w:val="eop"/>
          <w:rFonts w:ascii="Consolas" w:hAnsi="Consolas" w:cs="Calibri"/>
          <w:color w:val="000000" w:themeColor="text1"/>
          <w:sz w:val="22"/>
          <w:szCs w:val="22"/>
        </w:rPr>
        <w:t> </w:t>
      </w:r>
    </w:p>
    <w:p w14:paraId="745FF865" w14:textId="77777777" w:rsidR="00FB5F16" w:rsidRDefault="1C40C9D2" w:rsidP="1C40C9D2">
      <w:pPr>
        <w:pStyle w:val="paragraph"/>
        <w:spacing w:before="0" w:beforeAutospacing="0" w:after="0" w:afterAutospacing="0"/>
        <w:textAlignment w:val="baseline"/>
        <w:rPr>
          <w:rFonts w:ascii="&amp;quot" w:hAnsi="&amp;quot"/>
          <w:color w:val="000000" w:themeColor="text1"/>
          <w:sz w:val="18"/>
          <w:szCs w:val="18"/>
        </w:rPr>
      </w:pPr>
      <w:r w:rsidRPr="1C40C9D2">
        <w:rPr>
          <w:rStyle w:val="eop"/>
          <w:rFonts w:ascii="Calibri" w:hAnsi="Calibri" w:cs="Calibri"/>
          <w:color w:val="000000" w:themeColor="text1"/>
          <w:sz w:val="22"/>
          <w:szCs w:val="22"/>
        </w:rPr>
        <w:t> </w:t>
      </w:r>
    </w:p>
    <w:p w14:paraId="320C0F5E" w14:textId="20098AD0" w:rsidR="00E73E2B" w:rsidRPr="00574929" w:rsidRDefault="1C40C9D2" w:rsidP="00574929">
      <w:pPr>
        <w:pStyle w:val="paragraph"/>
        <w:spacing w:before="0" w:beforeAutospacing="0" w:after="0" w:afterAutospacing="0"/>
        <w:textAlignment w:val="baseline"/>
        <w:rPr>
          <w:rFonts w:ascii="&amp;quot" w:hAnsi="&amp;quot"/>
          <w:color w:val="000000" w:themeColor="text1"/>
          <w:sz w:val="18"/>
          <w:szCs w:val="18"/>
        </w:rPr>
      </w:pPr>
      <w:r w:rsidRPr="1C40C9D2">
        <w:rPr>
          <w:rStyle w:val="normaltextrun"/>
          <w:rFonts w:ascii="Calibri" w:hAnsi="Calibri" w:cs="Calibri"/>
          <w:b/>
          <w:bCs/>
          <w:color w:val="000000" w:themeColor="text1"/>
          <w:sz w:val="22"/>
          <w:szCs w:val="22"/>
        </w:rPr>
        <w:t xml:space="preserve">Note: </w:t>
      </w:r>
      <w:r w:rsidRPr="1C40C9D2">
        <w:rPr>
          <w:rStyle w:val="normaltextrun"/>
          <w:rFonts w:ascii="Calibri" w:hAnsi="Calibri" w:cs="Calibri"/>
          <w:color w:val="000000" w:themeColor="text1"/>
          <w:sz w:val="22"/>
          <w:szCs w:val="22"/>
        </w:rPr>
        <w:t>This exercise covered</w:t>
      </w:r>
      <w:r w:rsidR="00574929">
        <w:rPr>
          <w:rStyle w:val="normaltextrun"/>
          <w:rFonts w:ascii="Calibri" w:hAnsi="Calibri" w:cs="Calibri"/>
          <w:color w:val="000000" w:themeColor="text1"/>
          <w:sz w:val="22"/>
          <w:szCs w:val="22"/>
        </w:rPr>
        <w:t xml:space="preserve"> the</w:t>
      </w:r>
      <w:r w:rsidRPr="1C40C9D2">
        <w:rPr>
          <w:rStyle w:val="normaltextrun"/>
          <w:rFonts w:ascii="Calibri" w:hAnsi="Calibri" w:cs="Calibri"/>
          <w:color w:val="000000" w:themeColor="text1"/>
          <w:sz w:val="22"/>
          <w:szCs w:val="22"/>
        </w:rPr>
        <w:t xml:space="preserve"> creation and initialization of a custom setting. After you’ve created and specified defaults for a custom you should register for the PoRegisterPowerSettingCallback </w:t>
      </w:r>
      <w:hyperlink r:id="rId53">
        <w:r w:rsidRPr="1C40C9D2">
          <w:rPr>
            <w:rStyle w:val="Hyperlink"/>
            <w:rFonts w:ascii="Calibri" w:hAnsi="Calibri" w:cs="Calibri"/>
            <w:sz w:val="22"/>
            <w:szCs w:val="22"/>
          </w:rPr>
          <w:t>https://aka.ms/PoRegisterPowerSettingCallback</w:t>
        </w:r>
      </w:hyperlink>
      <w:r w:rsidRPr="1C40C9D2">
        <w:rPr>
          <w:rStyle w:val="normaltextrun"/>
          <w:rFonts w:ascii="Calibri" w:hAnsi="Calibri" w:cs="Calibri"/>
          <w:color w:val="000000" w:themeColor="text1"/>
          <w:sz w:val="22"/>
          <w:szCs w:val="22"/>
        </w:rPr>
        <w:t xml:space="preserve"> (kernel-node) or PowerSettingRegisterNotification </w:t>
      </w:r>
      <w:hyperlink r:id="rId54">
        <w:r w:rsidRPr="1C40C9D2">
          <w:rPr>
            <w:rStyle w:val="Hyperlink"/>
            <w:rFonts w:ascii="Calibri" w:hAnsi="Calibri" w:cs="Calibri"/>
            <w:sz w:val="22"/>
            <w:szCs w:val="22"/>
          </w:rPr>
          <w:t>https://aka.ms/PowerSettingRegisterNotification</w:t>
        </w:r>
      </w:hyperlink>
      <w:r w:rsidRPr="1C40C9D2">
        <w:rPr>
          <w:rStyle w:val="normaltextrun"/>
          <w:rFonts w:ascii="Calibri" w:hAnsi="Calibri" w:cs="Calibri"/>
          <w:color w:val="000000" w:themeColor="text1"/>
          <w:sz w:val="22"/>
          <w:szCs w:val="22"/>
        </w:rPr>
        <w:t xml:space="preserve"> (user-mode) to register a power-setting callback routine to receive notifications of changes in the specified power setting.</w:t>
      </w:r>
      <w:r w:rsidRPr="1C40C9D2">
        <w:rPr>
          <w:rStyle w:val="eop"/>
          <w:rFonts w:ascii="Calibri" w:hAnsi="Calibri" w:cs="Calibri"/>
          <w:color w:val="000000" w:themeColor="text1"/>
          <w:sz w:val="22"/>
          <w:szCs w:val="22"/>
        </w:rPr>
        <w:t> </w:t>
      </w:r>
    </w:p>
    <w:p w14:paraId="7097F0E1" w14:textId="4F25EF63" w:rsidR="001A68C8" w:rsidRDefault="1C40C9D2" w:rsidP="000E3B8D">
      <w:pPr>
        <w:pStyle w:val="Heading1"/>
      </w:pPr>
      <w:bookmarkStart w:id="43" w:name="_Toc412194462"/>
      <w:bookmarkStart w:id="44" w:name="_Toc499734030"/>
      <w:r>
        <w:t>Exercise 3A – Accessing Energy Estimation Engine (E3) data using PowerCfg</w:t>
      </w:r>
      <w:bookmarkEnd w:id="43"/>
      <w:bookmarkEnd w:id="44"/>
    </w:p>
    <w:p w14:paraId="24456B17" w14:textId="078B8923" w:rsidR="00543A84" w:rsidRDefault="1C40C9D2" w:rsidP="00455F91">
      <w:r>
        <w:t>Estimated Time: 10 minutes</w:t>
      </w:r>
      <w:r w:rsidR="7CAEADF1">
        <w:br/>
      </w:r>
      <w:r>
        <w:t>Level: 200</w:t>
      </w:r>
    </w:p>
    <w:p w14:paraId="178E5E63" w14:textId="54043884" w:rsidR="001A68C8" w:rsidRDefault="1C40C9D2" w:rsidP="001A68C8">
      <w:r>
        <w:t>In this exercise, you will use PowerCfg to output the Energy Estimation Engine data which is stored in a local SRUM database into a CSV</w:t>
      </w:r>
      <w:r w:rsidR="0006629B">
        <w:t xml:space="preserve"> </w:t>
      </w:r>
      <w:r>
        <w:t>or XML</w:t>
      </w:r>
      <w:r w:rsidR="0006629B">
        <w:t xml:space="preserve"> f</w:t>
      </w:r>
      <w:r>
        <w:t>ormatted file.</w:t>
      </w:r>
    </w:p>
    <w:p w14:paraId="4BC7ACD1" w14:textId="18542063" w:rsidR="001A68C8" w:rsidRPr="00373734" w:rsidRDefault="1C40C9D2">
      <w:pPr>
        <w:pStyle w:val="Heading2"/>
      </w:pPr>
      <w:bookmarkStart w:id="45" w:name="_Toc412194463"/>
      <w:bookmarkStart w:id="46" w:name="_Toc499734031"/>
      <w:r>
        <w:t>Step 1 – View PowerCfg /SRUMUTIL usage</w:t>
      </w:r>
      <w:bookmarkEnd w:id="45"/>
      <w:bookmarkEnd w:id="46"/>
    </w:p>
    <w:p w14:paraId="0BAC4689" w14:textId="329E5675" w:rsidR="005A179F" w:rsidRDefault="1C40C9D2" w:rsidP="00FE6D3D">
      <w:pPr>
        <w:pStyle w:val="ListParagraph"/>
        <w:numPr>
          <w:ilvl w:val="0"/>
          <w:numId w:val="5"/>
        </w:numPr>
      </w:pPr>
      <w:r>
        <w:t xml:space="preserve">From the start menu, type </w:t>
      </w:r>
      <w:r w:rsidRPr="1C40C9D2">
        <w:rPr>
          <w:i/>
          <w:iCs/>
        </w:rPr>
        <w:t>Command Prompt</w:t>
      </w:r>
      <w:r>
        <w:t>, right click and select “</w:t>
      </w:r>
      <w:r w:rsidRPr="1C40C9D2">
        <w:rPr>
          <w:i/>
          <w:iCs/>
        </w:rPr>
        <w:t>Run as administrator</w:t>
      </w:r>
      <w:r>
        <w:t>”</w:t>
      </w:r>
    </w:p>
    <w:p w14:paraId="3580D5AE" w14:textId="60C99472" w:rsidR="007F48FD" w:rsidRPr="005A179F" w:rsidRDefault="1C40C9D2" w:rsidP="1C40C9D2">
      <w:pPr>
        <w:pStyle w:val="ListParagraph"/>
        <w:numPr>
          <w:ilvl w:val="0"/>
          <w:numId w:val="5"/>
        </w:numPr>
        <w:rPr>
          <w:rFonts w:ascii="Courier New" w:hAnsi="Courier New" w:cs="Courier New"/>
          <w:b/>
          <w:bCs/>
        </w:rPr>
      </w:pPr>
      <w:r>
        <w:t>Run “</w:t>
      </w:r>
      <w:r w:rsidRPr="1C40C9D2">
        <w:rPr>
          <w:b/>
          <w:bCs/>
        </w:rPr>
        <w:t>powercfg /SRUMUTIL /?”</w:t>
      </w:r>
    </w:p>
    <w:p w14:paraId="2057ED57" w14:textId="5F073DA1" w:rsidR="008F441E" w:rsidRPr="008F441E" w:rsidRDefault="1C40C9D2" w:rsidP="1C40C9D2">
      <w:pPr>
        <w:pStyle w:val="ListParagraph"/>
        <w:numPr>
          <w:ilvl w:val="0"/>
          <w:numId w:val="5"/>
        </w:numPr>
        <w:rPr>
          <w:i/>
          <w:iCs/>
        </w:rPr>
      </w:pPr>
      <w:r>
        <w:t xml:space="preserve">This command provides the usage instructions (also shown below). </w:t>
      </w:r>
    </w:p>
    <w:p w14:paraId="6838F7A6" w14:textId="77777777" w:rsidR="008F441E" w:rsidRPr="008F441E" w:rsidRDefault="1C40C9D2" w:rsidP="1C40C9D2">
      <w:pPr>
        <w:ind w:left="720"/>
        <w:rPr>
          <w:i/>
          <w:iCs/>
        </w:rPr>
      </w:pPr>
      <w:r w:rsidRPr="1C40C9D2">
        <w:rPr>
          <w:i/>
          <w:iCs/>
        </w:rPr>
        <w:t>POWERCFG /SRUMUTIL [/OUTPUT &lt;FILENAME&gt;] [/XML | /CSV]</w:t>
      </w:r>
    </w:p>
    <w:p w14:paraId="73794E05" w14:textId="1273AA67" w:rsidR="008F441E" w:rsidRPr="007F48FD" w:rsidRDefault="1C40C9D2" w:rsidP="1C40C9D2">
      <w:pPr>
        <w:ind w:left="720"/>
        <w:rPr>
          <w:i/>
          <w:iCs/>
          <w:sz w:val="18"/>
          <w:szCs w:val="18"/>
        </w:rPr>
      </w:pPr>
      <w:r w:rsidRPr="1C40C9D2">
        <w:rPr>
          <w:i/>
          <w:iCs/>
          <w:sz w:val="18"/>
          <w:szCs w:val="18"/>
        </w:rPr>
        <w:t>Description: Dumps entire SRUM DB for energy estimation provider in XML or CSV format</w:t>
      </w:r>
    </w:p>
    <w:p w14:paraId="63D695C5" w14:textId="77777777" w:rsidR="008F441E" w:rsidRPr="007F48FD" w:rsidRDefault="1C40C9D2" w:rsidP="1C40C9D2">
      <w:pPr>
        <w:ind w:left="720"/>
        <w:rPr>
          <w:i/>
          <w:iCs/>
          <w:sz w:val="18"/>
          <w:szCs w:val="18"/>
        </w:rPr>
      </w:pPr>
      <w:r w:rsidRPr="1C40C9D2">
        <w:rPr>
          <w:i/>
          <w:iCs/>
          <w:sz w:val="18"/>
          <w:szCs w:val="18"/>
        </w:rPr>
        <w:t>Parameter List:</w:t>
      </w:r>
    </w:p>
    <w:p w14:paraId="3FF6F1DB" w14:textId="3C7D59CB" w:rsidR="008F441E" w:rsidRPr="007F48FD" w:rsidRDefault="1C40C9D2" w:rsidP="1C40C9D2">
      <w:pPr>
        <w:ind w:left="720"/>
        <w:rPr>
          <w:i/>
          <w:iCs/>
          <w:sz w:val="18"/>
          <w:szCs w:val="18"/>
        </w:rPr>
      </w:pPr>
      <w:r w:rsidRPr="1C40C9D2">
        <w:rPr>
          <w:i/>
          <w:iCs/>
          <w:sz w:val="18"/>
          <w:szCs w:val="18"/>
        </w:rPr>
        <w:t xml:space="preserve">  /OUTPUT &lt;FILENAME&gt;     Specify the path and filename to store the SRUM data in CSV or XML file.</w:t>
      </w:r>
    </w:p>
    <w:p w14:paraId="1A2D4F7F" w14:textId="77777777" w:rsidR="008F441E" w:rsidRPr="007F48FD" w:rsidRDefault="1C40C9D2" w:rsidP="1C40C9D2">
      <w:pPr>
        <w:ind w:left="360" w:firstLine="360"/>
        <w:rPr>
          <w:i/>
          <w:iCs/>
          <w:sz w:val="18"/>
          <w:szCs w:val="18"/>
        </w:rPr>
      </w:pPr>
      <w:r w:rsidRPr="1C40C9D2">
        <w:rPr>
          <w:i/>
          <w:iCs/>
          <w:sz w:val="18"/>
          <w:szCs w:val="18"/>
        </w:rPr>
        <w:t xml:space="preserve">  /XML                   Format the report file as XML.</w:t>
      </w:r>
    </w:p>
    <w:p w14:paraId="1F13BA89" w14:textId="77777777" w:rsidR="008F441E" w:rsidRPr="007F48FD" w:rsidRDefault="1C40C9D2" w:rsidP="1C40C9D2">
      <w:pPr>
        <w:ind w:left="720"/>
        <w:rPr>
          <w:i/>
          <w:iCs/>
          <w:sz w:val="18"/>
          <w:szCs w:val="18"/>
        </w:rPr>
      </w:pPr>
      <w:r w:rsidRPr="1C40C9D2">
        <w:rPr>
          <w:i/>
          <w:iCs/>
          <w:sz w:val="18"/>
          <w:szCs w:val="18"/>
        </w:rPr>
        <w:t xml:space="preserve">  /CSV                   Format the report file as CSV.</w:t>
      </w:r>
    </w:p>
    <w:p w14:paraId="6DEB239D" w14:textId="7C1CDDBD" w:rsidR="005A179F" w:rsidRPr="007F48FD" w:rsidRDefault="1C40C9D2" w:rsidP="1C40C9D2">
      <w:pPr>
        <w:ind w:left="360" w:firstLine="360"/>
        <w:rPr>
          <w:i/>
          <w:iCs/>
          <w:sz w:val="18"/>
          <w:szCs w:val="18"/>
        </w:rPr>
      </w:pPr>
      <w:r w:rsidRPr="1C40C9D2">
        <w:rPr>
          <w:i/>
          <w:iCs/>
          <w:sz w:val="18"/>
          <w:szCs w:val="18"/>
        </w:rPr>
        <w:t>Examples:   POWERCFG /SRUMUTIL /OUTPUT "srumdbout.xml" /XML</w:t>
      </w:r>
    </w:p>
    <w:p w14:paraId="79EFA282" w14:textId="64F0A50D" w:rsidR="008A1742" w:rsidRPr="00AE3859" w:rsidRDefault="1C40C9D2" w:rsidP="00246730">
      <w:pPr>
        <w:pStyle w:val="Heading2"/>
      </w:pPr>
      <w:bookmarkStart w:id="47" w:name="_Toc412194464"/>
      <w:bookmarkStart w:id="48" w:name="_Toc499734032"/>
      <w:r>
        <w:lastRenderedPageBreak/>
        <w:t>Step 2 – Output SRUM data to CSV format</w:t>
      </w:r>
      <w:bookmarkEnd w:id="47"/>
      <w:bookmarkEnd w:id="48"/>
    </w:p>
    <w:p w14:paraId="688971B8" w14:textId="2366D6DB" w:rsidR="007F48FD" w:rsidRPr="00CF3206" w:rsidRDefault="1C40C9D2" w:rsidP="1C40C9D2">
      <w:pPr>
        <w:pStyle w:val="ListParagraph"/>
        <w:numPr>
          <w:ilvl w:val="0"/>
          <w:numId w:val="6"/>
        </w:numPr>
        <w:rPr>
          <w:i/>
          <w:iCs/>
        </w:rPr>
      </w:pPr>
      <w:r>
        <w:t>Using the same elevated command prompt, output the Energy Estimation Engine data to a CSV file by running the following command: “</w:t>
      </w:r>
      <w:r w:rsidRPr="1C40C9D2">
        <w:rPr>
          <w:b/>
          <w:bCs/>
        </w:rPr>
        <w:t>powercfg /srumutil /output E3-log.csv</w:t>
      </w:r>
      <w:r>
        <w:t>”</w:t>
      </w:r>
    </w:p>
    <w:p w14:paraId="3EE945BB" w14:textId="379F2217" w:rsidR="00574609" w:rsidRDefault="00E5697C" w:rsidP="00CF3206">
      <w:pPr>
        <w:pStyle w:val="ListParagraph"/>
        <w:ind w:left="555"/>
        <w:rPr>
          <w:i/>
          <w:shd w:val="pct15" w:color="auto" w:fill="FFFFFF"/>
        </w:rPr>
      </w:pPr>
      <w:r>
        <w:rPr>
          <w:i/>
          <w:noProof/>
        </w:rPr>
        <mc:AlternateContent>
          <mc:Choice Requires="wps">
            <w:drawing>
              <wp:anchor distT="0" distB="0" distL="114300" distR="114300" simplePos="0" relativeHeight="251658245" behindDoc="0" locked="0" layoutInCell="1" allowOverlap="1" wp14:anchorId="719975B3" wp14:editId="726CFE78">
                <wp:simplePos x="0" y="0"/>
                <wp:positionH relativeFrom="column">
                  <wp:posOffset>645470</wp:posOffset>
                </wp:positionH>
                <wp:positionV relativeFrom="paragraph">
                  <wp:posOffset>373380</wp:posOffset>
                </wp:positionV>
                <wp:extent cx="1490277" cy="119691"/>
                <wp:effectExtent l="0" t="0" r="15240" b="13970"/>
                <wp:wrapNone/>
                <wp:docPr id="27" name="Rectangle: Rounded Corners 27"/>
                <wp:cNvGraphicFramePr/>
                <a:graphic xmlns:a="http://schemas.openxmlformats.org/drawingml/2006/main">
                  <a:graphicData uri="http://schemas.microsoft.com/office/word/2010/wordprocessingShape">
                    <wps:wsp>
                      <wps:cNvSpPr/>
                      <wps:spPr>
                        <a:xfrm>
                          <a:off x="0" y="0"/>
                          <a:ext cx="1490277" cy="119691"/>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16="http://schemas.microsoft.com/office/drawing/2014/main">
            <w:pict w14:anchorId="73971244">
              <v:roundrect id="Rectangle: Rounded Corners 27" style="position:absolute;margin-left:50.8pt;margin-top:29.4pt;width:117.35pt;height:9.4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pt" arcsize="10923f" w14:anchorId="1EBA80B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">
                <v:stroke joinstyle="miter"/>
              </v:roundrect>
            </w:pict>
          </mc:Fallback>
        </mc:AlternateContent>
      </w:r>
      <w:r w:rsidR="00CF3206">
        <w:rPr>
          <w:noProof/>
        </w:rPr>
        <w:drawing>
          <wp:inline distT="0" distB="0" distL="0" distR="0" wp14:anchorId="7D38DE71" wp14:editId="0FD86D67">
            <wp:extent cx="2011680" cy="1446444"/>
            <wp:effectExtent l="152400" t="152400" r="369570" b="36385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2024513" cy="1455672"/>
                    </a:xfrm>
                    <a:prstGeom prst="rect">
                      <a:avLst/>
                    </a:prstGeom>
                    <a:ln>
                      <a:noFill/>
                    </a:ln>
                    <a:effectLst>
                      <a:outerShdw blurRad="292100" dist="139700" dir="2700000" algn="tl" rotWithShape="0">
                        <a:srgbClr val="333333">
                          <a:alpha val="65000"/>
                        </a:srgbClr>
                      </a:outerShdw>
                    </a:effectLst>
                  </pic:spPr>
                </pic:pic>
              </a:graphicData>
            </a:graphic>
          </wp:inline>
        </w:drawing>
      </w:r>
    </w:p>
    <w:p w14:paraId="6EEBAAA6" w14:textId="20513BCB" w:rsidR="001B258A" w:rsidRPr="001B258A" w:rsidRDefault="1C40C9D2" w:rsidP="1C40C9D2">
      <w:pPr>
        <w:pStyle w:val="ListParagraph"/>
        <w:numPr>
          <w:ilvl w:val="0"/>
          <w:numId w:val="6"/>
        </w:numPr>
        <w:rPr>
          <w:i/>
          <w:iCs/>
        </w:rPr>
      </w:pPr>
      <w:r>
        <w:t>Generate an Energy Estimation Engine log formatted in XML by running the following command: “</w:t>
      </w:r>
      <w:r w:rsidRPr="1C40C9D2">
        <w:rPr>
          <w:b/>
          <w:bCs/>
        </w:rPr>
        <w:t>powercfg /srumutil /xml /output E3-log.xml</w:t>
      </w:r>
      <w:r>
        <w:t>”</w:t>
      </w:r>
    </w:p>
    <w:p w14:paraId="1E7DACAF" w14:textId="7FB01BD7" w:rsidR="00F27C54" w:rsidRPr="000A0EF2" w:rsidRDefault="1C40C9D2" w:rsidP="000E3B8D">
      <w:pPr>
        <w:pStyle w:val="Heading1"/>
      </w:pPr>
      <w:bookmarkStart w:id="49" w:name="_Toc412194466"/>
      <w:bookmarkStart w:id="50" w:name="_Toc499734033"/>
      <w:r>
        <w:t>Exercise 3B – Visualizing Energy Estimation Engine data in Excel</w:t>
      </w:r>
      <w:bookmarkEnd w:id="49"/>
      <w:bookmarkEnd w:id="50"/>
    </w:p>
    <w:p w14:paraId="26EBFDD7" w14:textId="28B8B718" w:rsidR="0009155D" w:rsidRDefault="1C40C9D2" w:rsidP="00F27C54">
      <w:r>
        <w:t>Estimated Time: 15 minutes</w:t>
      </w:r>
      <w:r w:rsidR="7CAEADF1">
        <w:br/>
      </w:r>
      <w:r>
        <w:t xml:space="preserve">Level: </w:t>
      </w:r>
      <w:r w:rsidR="00673B45">
        <w:t>3</w:t>
      </w:r>
      <w:r>
        <w:t>00</w:t>
      </w:r>
    </w:p>
    <w:p w14:paraId="77E74604" w14:textId="6BF296AC" w:rsidR="003A52E9" w:rsidRPr="00A43F48" w:rsidRDefault="1C40C9D2" w:rsidP="00E5697C">
      <w:pPr>
        <w:pStyle w:val="CommentText"/>
      </w:pPr>
      <w:r w:rsidRPr="1C40C9D2">
        <w:rPr>
          <w:sz w:val="22"/>
          <w:szCs w:val="22"/>
        </w:rPr>
        <w:t>In this exercise, you will learn how to visualize energy data collected in the previous exercise using Excel.  A variation of this exercise can be viewed in this online training video:</w:t>
      </w:r>
      <w:r w:rsidRPr="1C40C9D2">
        <w:rPr>
          <w:sz w:val="16"/>
          <w:szCs w:val="16"/>
        </w:rPr>
        <w:t xml:space="preserve"> </w:t>
      </w:r>
      <w:hyperlink r:id="rId56">
        <w:r w:rsidRPr="1C40C9D2">
          <w:rPr>
            <w:rStyle w:val="Hyperlink"/>
          </w:rPr>
          <w:t>https://aka.ms/DefragTools-E3</w:t>
        </w:r>
      </w:hyperlink>
      <w:r>
        <w:t xml:space="preserve"> </w:t>
      </w:r>
      <w:r w:rsidRPr="1C40C9D2">
        <w:rPr>
          <w:sz w:val="22"/>
          <w:szCs w:val="22"/>
        </w:rPr>
        <w:t xml:space="preserve"> Before jumping into pivot tables, we’ll review the meaning of the columns in the E3 logs.  </w:t>
      </w:r>
    </w:p>
    <w:p w14:paraId="7BD097C7" w14:textId="77777777" w:rsidR="00CF3206" w:rsidRPr="00AE3859" w:rsidRDefault="1C40C9D2" w:rsidP="00CF3206">
      <w:pPr>
        <w:pStyle w:val="Heading2"/>
      </w:pPr>
      <w:bookmarkStart w:id="51" w:name="_Toc412194465"/>
      <w:bookmarkStart w:id="52" w:name="_Toc499734034"/>
      <w:r>
        <w:t>Step 1 – Understanding the meaning of E3 Logs</w:t>
      </w:r>
      <w:bookmarkEnd w:id="51"/>
      <w:bookmarkEnd w:id="52"/>
    </w:p>
    <w:p w14:paraId="0C5B9D8A" w14:textId="411DA4C1" w:rsidR="00CF3206" w:rsidRDefault="1C40C9D2" w:rsidP="00FE6D3D">
      <w:pPr>
        <w:pStyle w:val="ListParagraph"/>
        <w:numPr>
          <w:ilvl w:val="0"/>
          <w:numId w:val="8"/>
        </w:numPr>
      </w:pPr>
      <w:r>
        <w:t>The E3 SRUMUtil data provides the estimated energy usage per application/process per component. The unit of the reported energy is in milli-joules, which is equal to (seconds * milli-watts). Each log includes the following fields:</w:t>
      </w:r>
    </w:p>
    <w:tbl>
      <w:tblPr>
        <w:tblStyle w:val="GridTable4-Accent11"/>
        <w:tblW w:w="0" w:type="auto"/>
        <w:tblInd w:w="445" w:type="dxa"/>
        <w:tblLook w:val="04A0" w:firstRow="1" w:lastRow="0" w:firstColumn="1" w:lastColumn="0" w:noHBand="0" w:noVBand="1"/>
      </w:tblPr>
      <w:tblGrid>
        <w:gridCol w:w="3716"/>
        <w:gridCol w:w="5189"/>
      </w:tblGrid>
      <w:tr w:rsidR="00CF3206" w14:paraId="453DEFAC" w14:textId="77777777" w:rsidTr="1C40C9D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6" w:type="dxa"/>
          </w:tcPr>
          <w:p w14:paraId="31B76E82" w14:textId="5CB6EB87" w:rsidR="00CF3206" w:rsidRDefault="006C435D" w:rsidP="00307C9D">
            <w:r>
              <w:t>SRUMUTIL field</w:t>
            </w:r>
          </w:p>
        </w:tc>
        <w:tc>
          <w:tcPr>
            <w:tcW w:w="6649" w:type="dxa"/>
          </w:tcPr>
          <w:p w14:paraId="65172D9E" w14:textId="77777777" w:rsidR="00CF3206" w:rsidRDefault="1C40C9D2" w:rsidP="00307C9D">
            <w:pPr>
              <w:cnfStyle w:val="100000000000" w:firstRow="1" w:lastRow="0" w:firstColumn="0" w:lastColumn="0" w:oddVBand="0" w:evenVBand="0" w:oddHBand="0" w:evenHBand="0" w:firstRowFirstColumn="0" w:firstRowLastColumn="0" w:lastRowFirstColumn="0" w:lastRowLastColumn="0"/>
            </w:pPr>
            <w:r>
              <w:t>Definition</w:t>
            </w:r>
          </w:p>
        </w:tc>
      </w:tr>
      <w:tr w:rsidR="00CF3206" w14:paraId="40A11962" w14:textId="77777777" w:rsidTr="1C40C9D2">
        <w:trPr>
          <w:cnfStyle w:val="000000100000" w:firstRow="0" w:lastRow="0" w:firstColumn="0" w:lastColumn="0" w:oddVBand="0" w:evenVBand="0" w:oddHBand="1" w:evenHBand="0" w:firstRowFirstColumn="0" w:firstRowLastColumn="0" w:lastRowFirstColumn="0" w:lastRowLastColumn="0"/>
          <w:trHeight w:val="840"/>
        </w:trPr>
        <w:tc>
          <w:tcPr>
            <w:cnfStyle w:val="001000000000" w:firstRow="0" w:lastRow="0" w:firstColumn="1" w:lastColumn="0" w:oddVBand="0" w:evenVBand="0" w:oddHBand="0" w:evenHBand="0" w:firstRowFirstColumn="0" w:firstRowLastColumn="0" w:lastRowFirstColumn="0" w:lastRowLastColumn="0"/>
            <w:tcW w:w="2256" w:type="dxa"/>
            <w:tcBorders>
              <w:bottom w:val="single" w:sz="4" w:space="0" w:color="auto"/>
            </w:tcBorders>
          </w:tcPr>
          <w:p w14:paraId="74207B30" w14:textId="77777777" w:rsidR="00CF3206" w:rsidRPr="001F0E15" w:rsidRDefault="1C40C9D2" w:rsidP="00307C9D">
            <w:r>
              <w:t>AppId</w:t>
            </w:r>
          </w:p>
          <w:p w14:paraId="1D22DB3F" w14:textId="77777777" w:rsidR="00CF3206" w:rsidRDefault="00CF3206" w:rsidP="00307C9D"/>
        </w:tc>
        <w:tc>
          <w:tcPr>
            <w:tcW w:w="6649" w:type="dxa"/>
            <w:tcBorders>
              <w:bottom w:val="single" w:sz="4" w:space="0" w:color="auto"/>
            </w:tcBorders>
          </w:tcPr>
          <w:p w14:paraId="5BA06324" w14:textId="3A776315" w:rsidR="00CF3206" w:rsidRDefault="1C40C9D2" w:rsidP="1C40C9D2">
            <w:pPr>
              <w:cnfStyle w:val="000000100000" w:firstRow="0" w:lastRow="0" w:firstColumn="0" w:lastColumn="0" w:oddVBand="0" w:evenVBand="0" w:oddHBand="1" w:evenHBand="0" w:firstRowFirstColumn="0" w:firstRowLastColumn="0" w:lastRowFirstColumn="0" w:lastRowLastColumn="0"/>
              <w:rPr>
                <w:sz w:val="16"/>
                <w:szCs w:val="16"/>
              </w:rPr>
            </w:pPr>
            <w:r>
              <w:t xml:space="preserve">For modern applications, this gives the package name.  For classic process, this gives the full path of image name. For service host, this gives svchost.exe [service category]. If the AppId with “EMI_” prefix, this is not an application. Instead, it is a power rail that provides energy measurement through EMI interface. Learn more about EMI here: </w:t>
            </w:r>
            <w:hyperlink r:id="rId57">
              <w:r w:rsidRPr="1C40C9D2">
                <w:rPr>
                  <w:rStyle w:val="Hyperlink"/>
                </w:rPr>
                <w:t>https://aka.ms/EnergyMeteringInterface</w:t>
              </w:r>
            </w:hyperlink>
            <w:r>
              <w:t xml:space="preserve"> </w:t>
            </w:r>
          </w:p>
          <w:p w14:paraId="5D41CEA3" w14:textId="04294550" w:rsidR="0005150E" w:rsidRDefault="1C40C9D2" w:rsidP="00307C9D">
            <w:pPr>
              <w:cnfStyle w:val="000000100000" w:firstRow="0" w:lastRow="0" w:firstColumn="0" w:lastColumn="0" w:oddVBand="0" w:evenVBand="0" w:oddHBand="1" w:evenHBand="0" w:firstRowFirstColumn="0" w:firstRowLastColumn="0" w:lastRowFirstColumn="0" w:lastRowLastColumn="0"/>
            </w:pPr>
            <w:r>
              <w:t>Note: when you see “unknown” appear in the AppId field, this is a bucket of energy that E3 could not account for when attributing energy to apps.</w:t>
            </w:r>
          </w:p>
        </w:tc>
      </w:tr>
      <w:tr w:rsidR="00CF3206" w14:paraId="70F462EF" w14:textId="77777777" w:rsidTr="1C40C9D2">
        <w:trPr>
          <w:trHeight w:val="620"/>
        </w:trPr>
        <w:tc>
          <w:tcPr>
            <w:cnfStyle w:val="001000000000" w:firstRow="0" w:lastRow="0" w:firstColumn="1" w:lastColumn="0" w:oddVBand="0" w:evenVBand="0" w:oddHBand="0" w:evenHBand="0" w:firstRowFirstColumn="0" w:firstRowLastColumn="0" w:lastRowFirstColumn="0" w:lastRowLastColumn="0"/>
            <w:tcW w:w="2256" w:type="dxa"/>
            <w:tcBorders>
              <w:top w:val="single" w:sz="4" w:space="0" w:color="auto"/>
              <w:bottom w:val="single" w:sz="4" w:space="0" w:color="auto"/>
            </w:tcBorders>
          </w:tcPr>
          <w:p w14:paraId="7F579A17" w14:textId="77777777" w:rsidR="00CF3206" w:rsidRDefault="1C40C9D2" w:rsidP="00307C9D">
            <w:r>
              <w:lastRenderedPageBreak/>
              <w:t>UserId</w:t>
            </w:r>
          </w:p>
        </w:tc>
        <w:tc>
          <w:tcPr>
            <w:tcW w:w="6649" w:type="dxa"/>
            <w:tcBorders>
              <w:top w:val="single" w:sz="4" w:space="0" w:color="auto"/>
              <w:bottom w:val="single" w:sz="4" w:space="0" w:color="auto"/>
            </w:tcBorders>
          </w:tcPr>
          <w:p w14:paraId="5EBF6E39" w14:textId="77777777" w:rsidR="00CF3206" w:rsidRDefault="1C40C9D2" w:rsidP="00307C9D">
            <w:pPr>
              <w:cnfStyle w:val="000000000000" w:firstRow="0" w:lastRow="0" w:firstColumn="0" w:lastColumn="0" w:oddVBand="0" w:evenVBand="0" w:oddHBand="0" w:evenHBand="0" w:firstRowFirstColumn="0" w:firstRowLastColumn="0" w:lastRowFirstColumn="0" w:lastRowLastColumn="0"/>
            </w:pPr>
            <w:r>
              <w:t xml:space="preserve">String name of user SID that runs this application. </w:t>
            </w:r>
          </w:p>
        </w:tc>
      </w:tr>
      <w:tr w:rsidR="00CF3206" w14:paraId="22AB9C41" w14:textId="77777777" w:rsidTr="1C40C9D2">
        <w:trPr>
          <w:cnfStyle w:val="000000100000" w:firstRow="0" w:lastRow="0" w:firstColumn="0" w:lastColumn="0" w:oddVBand="0" w:evenVBand="0" w:oddHBand="1" w:evenHBand="0" w:firstRowFirstColumn="0" w:firstRowLastColumn="0" w:lastRowFirstColumn="0" w:lastRowLastColumn="0"/>
          <w:trHeight w:val="701"/>
        </w:trPr>
        <w:tc>
          <w:tcPr>
            <w:cnfStyle w:val="001000000000" w:firstRow="0" w:lastRow="0" w:firstColumn="1" w:lastColumn="0" w:oddVBand="0" w:evenVBand="0" w:oddHBand="0" w:evenHBand="0" w:firstRowFirstColumn="0" w:firstRowLastColumn="0" w:lastRowFirstColumn="0" w:lastRowLastColumn="0"/>
            <w:tcW w:w="2256" w:type="dxa"/>
            <w:tcBorders>
              <w:top w:val="single" w:sz="4" w:space="0" w:color="auto"/>
              <w:bottom w:val="single" w:sz="4" w:space="0" w:color="auto"/>
            </w:tcBorders>
          </w:tcPr>
          <w:p w14:paraId="6A84700B" w14:textId="77777777" w:rsidR="00CF3206" w:rsidRPr="001F0E15" w:rsidRDefault="1C40C9D2" w:rsidP="00307C9D">
            <w:r>
              <w:t>TimeStamp</w:t>
            </w:r>
          </w:p>
          <w:p w14:paraId="75CB54B2" w14:textId="77777777" w:rsidR="00CF3206" w:rsidRDefault="00CF3206" w:rsidP="00307C9D"/>
        </w:tc>
        <w:tc>
          <w:tcPr>
            <w:tcW w:w="6649" w:type="dxa"/>
            <w:tcBorders>
              <w:top w:val="single" w:sz="4" w:space="0" w:color="auto"/>
              <w:bottom w:val="single" w:sz="4" w:space="0" w:color="auto"/>
            </w:tcBorders>
          </w:tcPr>
          <w:p w14:paraId="147D36CA" w14:textId="77777777" w:rsidR="00CF3206" w:rsidRDefault="1C40C9D2" w:rsidP="00307C9D">
            <w:pPr>
              <w:cnfStyle w:val="000000100000" w:firstRow="0" w:lastRow="0" w:firstColumn="0" w:lastColumn="0" w:oddVBand="0" w:evenVBand="0" w:oddHBand="1" w:evenHBand="0" w:firstRowFirstColumn="0" w:firstRowLastColumn="0" w:lastRowFirstColumn="0" w:lastRowLastColumn="0"/>
            </w:pPr>
            <w:r>
              <w:t>The time stamp of when this record saved to the database. Users can use the difference of the timestamp from the previous timestamp to find out the duration on which the energy is accumulated. On average, it should be one minute within the last 1-2 hours, and then one hour after that</w:t>
            </w:r>
            <w:r w:rsidRPr="1C40C9D2">
              <w:rPr>
                <w:rFonts w:ascii="Calibri" w:hAnsi="Calibri"/>
                <w:color w:val="1F497D"/>
              </w:rPr>
              <w:t>.</w:t>
            </w:r>
          </w:p>
        </w:tc>
      </w:tr>
      <w:tr w:rsidR="007E2DA5" w14:paraId="16320D68" w14:textId="77777777" w:rsidTr="1C40C9D2">
        <w:trPr>
          <w:trHeight w:val="701"/>
        </w:trPr>
        <w:tc>
          <w:tcPr>
            <w:cnfStyle w:val="001000000000" w:firstRow="0" w:lastRow="0" w:firstColumn="1" w:lastColumn="0" w:oddVBand="0" w:evenVBand="0" w:oddHBand="0" w:evenHBand="0" w:firstRowFirstColumn="0" w:firstRowLastColumn="0" w:lastRowFirstColumn="0" w:lastRowLastColumn="0"/>
            <w:tcW w:w="2256" w:type="dxa"/>
            <w:tcBorders>
              <w:top w:val="single" w:sz="4" w:space="0" w:color="auto"/>
              <w:bottom w:val="single" w:sz="4" w:space="0" w:color="auto"/>
            </w:tcBorders>
          </w:tcPr>
          <w:p w14:paraId="5B9C9DB4" w14:textId="1B5A9AF1" w:rsidR="007E2DA5" w:rsidRPr="001F0E15" w:rsidRDefault="007E2DA5" w:rsidP="007E2DA5">
            <w:r>
              <w:t>OnBattery</w:t>
            </w:r>
          </w:p>
        </w:tc>
        <w:tc>
          <w:tcPr>
            <w:tcW w:w="6649" w:type="dxa"/>
            <w:tcBorders>
              <w:top w:val="single" w:sz="4" w:space="0" w:color="auto"/>
              <w:bottom w:val="single" w:sz="4" w:space="0" w:color="auto"/>
            </w:tcBorders>
          </w:tcPr>
          <w:p w14:paraId="225AF33C" w14:textId="7DF6C379" w:rsidR="007E2DA5" w:rsidRDefault="007E2DA5" w:rsidP="007E2DA5">
            <w:pPr>
              <w:cnfStyle w:val="000000000000" w:firstRow="0" w:lastRow="0" w:firstColumn="0" w:lastColumn="0" w:oddVBand="0" w:evenVBand="0" w:oddHBand="0" w:evenHBand="0" w:firstRowFirstColumn="0" w:firstRowLastColumn="0" w:lastRowFirstColumn="0" w:lastRowLastColumn="0"/>
            </w:pPr>
            <w:r>
              <w:t xml:space="preserve">TRUE if the system is on DC at the recorded time. </w:t>
            </w:r>
          </w:p>
        </w:tc>
      </w:tr>
      <w:tr w:rsidR="007E2DA5" w14:paraId="7446C00A" w14:textId="77777777" w:rsidTr="1C40C9D2">
        <w:trPr>
          <w:cnfStyle w:val="000000100000" w:firstRow="0" w:lastRow="0" w:firstColumn="0" w:lastColumn="0" w:oddVBand="0" w:evenVBand="0" w:oddHBand="1" w:evenHBand="0" w:firstRowFirstColumn="0" w:firstRowLastColumn="0" w:lastRowFirstColumn="0" w:lastRowLastColumn="0"/>
          <w:trHeight w:val="701"/>
        </w:trPr>
        <w:tc>
          <w:tcPr>
            <w:cnfStyle w:val="001000000000" w:firstRow="0" w:lastRow="0" w:firstColumn="1" w:lastColumn="0" w:oddVBand="0" w:evenVBand="0" w:oddHBand="0" w:evenHBand="0" w:firstRowFirstColumn="0" w:firstRowLastColumn="0" w:lastRowFirstColumn="0" w:lastRowLastColumn="0"/>
            <w:tcW w:w="2256" w:type="dxa"/>
            <w:tcBorders>
              <w:top w:val="single" w:sz="4" w:space="0" w:color="auto"/>
              <w:bottom w:val="single" w:sz="4" w:space="0" w:color="auto"/>
            </w:tcBorders>
          </w:tcPr>
          <w:p w14:paraId="3CE7E9A7" w14:textId="7A4CD95D" w:rsidR="007E2DA5" w:rsidRDefault="007E2DA5" w:rsidP="007E2DA5">
            <w:r>
              <w:t>ScreenOn</w:t>
            </w:r>
          </w:p>
        </w:tc>
        <w:tc>
          <w:tcPr>
            <w:tcW w:w="6649" w:type="dxa"/>
            <w:tcBorders>
              <w:top w:val="single" w:sz="4" w:space="0" w:color="auto"/>
              <w:bottom w:val="single" w:sz="4" w:space="0" w:color="auto"/>
            </w:tcBorders>
          </w:tcPr>
          <w:p w14:paraId="27FB71BA" w14:textId="713BC2BD" w:rsidR="007E2DA5" w:rsidRDefault="007E2DA5" w:rsidP="007E2DA5">
            <w:pPr>
              <w:cnfStyle w:val="000000100000" w:firstRow="0" w:lastRow="0" w:firstColumn="0" w:lastColumn="0" w:oddVBand="0" w:evenVBand="0" w:oddHBand="1" w:evenHBand="0" w:firstRowFirstColumn="0" w:firstRowLastColumn="0" w:lastRowFirstColumn="0" w:lastRowLastColumn="0"/>
            </w:pPr>
            <w:r>
              <w:t>TRUE if the record is for screen on activity.</w:t>
            </w:r>
          </w:p>
        </w:tc>
      </w:tr>
      <w:tr w:rsidR="007E2DA5" w14:paraId="500182FC" w14:textId="77777777" w:rsidTr="1C40C9D2">
        <w:trPr>
          <w:trHeight w:val="492"/>
        </w:trPr>
        <w:tc>
          <w:tcPr>
            <w:cnfStyle w:val="001000000000" w:firstRow="0" w:lastRow="0" w:firstColumn="1" w:lastColumn="0" w:oddVBand="0" w:evenVBand="0" w:oddHBand="0" w:evenHBand="0" w:firstRowFirstColumn="0" w:firstRowLastColumn="0" w:lastRowFirstColumn="0" w:lastRowLastColumn="0"/>
            <w:tcW w:w="2256" w:type="dxa"/>
            <w:tcBorders>
              <w:top w:val="single" w:sz="4" w:space="0" w:color="auto"/>
              <w:bottom w:val="single" w:sz="4" w:space="0" w:color="auto"/>
            </w:tcBorders>
          </w:tcPr>
          <w:p w14:paraId="4D821AB9" w14:textId="77777777" w:rsidR="007E2DA5" w:rsidRDefault="1C40C9D2" w:rsidP="007E2DA5">
            <w:pPr>
              <w:rPr>
                <w:bCs w:val="0"/>
              </w:rPr>
            </w:pPr>
            <w:r>
              <w:t>BatterySaverActive</w:t>
            </w:r>
          </w:p>
        </w:tc>
        <w:tc>
          <w:tcPr>
            <w:tcW w:w="6649" w:type="dxa"/>
            <w:tcBorders>
              <w:top w:val="single" w:sz="4" w:space="0" w:color="auto"/>
              <w:bottom w:val="single" w:sz="4" w:space="0" w:color="auto"/>
            </w:tcBorders>
          </w:tcPr>
          <w:p w14:paraId="1348195B" w14:textId="77777777" w:rsidR="007E2DA5" w:rsidRDefault="1C40C9D2" w:rsidP="007E2DA5">
            <w:pPr>
              <w:cnfStyle w:val="000000000000" w:firstRow="0" w:lastRow="0" w:firstColumn="0" w:lastColumn="0" w:oddVBand="0" w:evenVBand="0" w:oddHBand="0" w:evenHBand="0" w:firstRowFirstColumn="0" w:firstRowLastColumn="0" w:lastRowFirstColumn="0" w:lastRowLastColumn="0"/>
            </w:pPr>
            <w:r>
              <w:t>TRUE if the record is for the period that Battery Saver is active.</w:t>
            </w:r>
          </w:p>
        </w:tc>
      </w:tr>
      <w:tr w:rsidR="007E2DA5" w14:paraId="18706CBF" w14:textId="77777777" w:rsidTr="1C40C9D2">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2256" w:type="dxa"/>
            <w:tcBorders>
              <w:top w:val="single" w:sz="4" w:space="0" w:color="auto"/>
              <w:bottom w:val="single" w:sz="4" w:space="0" w:color="auto"/>
            </w:tcBorders>
          </w:tcPr>
          <w:p w14:paraId="650AEFF6" w14:textId="77777777" w:rsidR="007E2DA5" w:rsidRDefault="1C40C9D2" w:rsidP="007E2DA5">
            <w:pPr>
              <w:rPr>
                <w:bCs w:val="0"/>
              </w:rPr>
            </w:pPr>
            <w:r>
              <w:t>LowPowerEpochActive</w:t>
            </w:r>
          </w:p>
        </w:tc>
        <w:tc>
          <w:tcPr>
            <w:tcW w:w="6649" w:type="dxa"/>
            <w:tcBorders>
              <w:top w:val="single" w:sz="4" w:space="0" w:color="auto"/>
              <w:bottom w:val="single" w:sz="4" w:space="0" w:color="auto"/>
            </w:tcBorders>
          </w:tcPr>
          <w:p w14:paraId="6FA49837" w14:textId="7852475D" w:rsidR="007E2DA5" w:rsidRDefault="007E2DA5" w:rsidP="007E2DA5">
            <w:pPr>
              <w:cnfStyle w:val="000000100000" w:firstRow="0" w:lastRow="0" w:firstColumn="0" w:lastColumn="0" w:oddVBand="0" w:evenVBand="0" w:oddHBand="1" w:evenHBand="0" w:firstRowFirstColumn="0" w:firstRowLastColumn="0" w:lastRowFirstColumn="0" w:lastRowLastColumn="0"/>
            </w:pPr>
            <w:r>
              <w:t xml:space="preserve">TRUE if the record is in modern standby and has passed </w:t>
            </w:r>
            <w:r w:rsidR="00F56234">
              <w:t xml:space="preserve">the </w:t>
            </w:r>
            <w:r>
              <w:t>LowPowerEpoch phase.</w:t>
            </w:r>
          </w:p>
        </w:tc>
      </w:tr>
      <w:tr w:rsidR="007E2DA5" w14:paraId="04726801" w14:textId="77777777" w:rsidTr="1C40C9D2">
        <w:trPr>
          <w:trHeight w:val="540"/>
        </w:trPr>
        <w:tc>
          <w:tcPr>
            <w:cnfStyle w:val="001000000000" w:firstRow="0" w:lastRow="0" w:firstColumn="1" w:lastColumn="0" w:oddVBand="0" w:evenVBand="0" w:oddHBand="0" w:evenHBand="0" w:firstRowFirstColumn="0" w:firstRowLastColumn="0" w:lastRowFirstColumn="0" w:lastRowLastColumn="0"/>
            <w:tcW w:w="2256" w:type="dxa"/>
            <w:tcBorders>
              <w:top w:val="single" w:sz="4" w:space="0" w:color="auto"/>
              <w:bottom w:val="single" w:sz="4" w:space="0" w:color="auto"/>
            </w:tcBorders>
          </w:tcPr>
          <w:p w14:paraId="0C88462E" w14:textId="08C2C799" w:rsidR="007E2DA5" w:rsidRDefault="007E2DA5" w:rsidP="007E2DA5">
            <w:r>
              <w:t>Foreground</w:t>
            </w:r>
          </w:p>
        </w:tc>
        <w:tc>
          <w:tcPr>
            <w:tcW w:w="6649" w:type="dxa"/>
            <w:tcBorders>
              <w:top w:val="single" w:sz="4" w:space="0" w:color="auto"/>
              <w:bottom w:val="single" w:sz="4" w:space="0" w:color="auto"/>
            </w:tcBorders>
          </w:tcPr>
          <w:p w14:paraId="62F8F8EC" w14:textId="336FEFF5" w:rsidR="007E2DA5" w:rsidRDefault="007E2DA5" w:rsidP="007E2DA5">
            <w:pPr>
              <w:cnfStyle w:val="000000000000" w:firstRow="0" w:lastRow="0" w:firstColumn="0" w:lastColumn="0" w:oddVBand="0" w:evenVBand="0" w:oddHBand="0" w:evenHBand="0" w:firstRowFirstColumn="0" w:firstRowLastColumn="0" w:lastRowFirstColumn="0" w:lastRowLastColumn="0"/>
            </w:pPr>
            <w:r>
              <w:t>TRUE if the record is for foreground activity.</w:t>
            </w:r>
          </w:p>
        </w:tc>
      </w:tr>
      <w:tr w:rsidR="007E2DA5" w14:paraId="3780041B" w14:textId="77777777" w:rsidTr="1C40C9D2">
        <w:trPr>
          <w:cnfStyle w:val="000000100000" w:firstRow="0" w:lastRow="0" w:firstColumn="0" w:lastColumn="0" w:oddVBand="0" w:evenVBand="0" w:oddHBand="1" w:evenHBand="0" w:firstRowFirstColumn="0" w:firstRowLastColumn="0" w:lastRowFirstColumn="0" w:lastRowLastColumn="0"/>
          <w:trHeight w:val="516"/>
        </w:trPr>
        <w:tc>
          <w:tcPr>
            <w:cnfStyle w:val="001000000000" w:firstRow="0" w:lastRow="0" w:firstColumn="1" w:lastColumn="0" w:oddVBand="0" w:evenVBand="0" w:oddHBand="0" w:evenHBand="0" w:firstRowFirstColumn="0" w:firstRowLastColumn="0" w:lastRowFirstColumn="0" w:lastRowLastColumn="0"/>
            <w:tcW w:w="2256" w:type="dxa"/>
            <w:tcBorders>
              <w:top w:val="single" w:sz="4" w:space="0" w:color="auto"/>
              <w:bottom w:val="single" w:sz="4" w:space="0" w:color="auto"/>
            </w:tcBorders>
          </w:tcPr>
          <w:p w14:paraId="2C088B1E" w14:textId="77777777" w:rsidR="007E2DA5" w:rsidRDefault="1C40C9D2" w:rsidP="007E2DA5">
            <w:pPr>
              <w:rPr>
                <w:bCs w:val="0"/>
              </w:rPr>
            </w:pPr>
            <w:r>
              <w:t>InteractivityState</w:t>
            </w:r>
          </w:p>
        </w:tc>
        <w:tc>
          <w:tcPr>
            <w:tcW w:w="6649" w:type="dxa"/>
            <w:tcBorders>
              <w:top w:val="single" w:sz="4" w:space="0" w:color="auto"/>
              <w:bottom w:val="single" w:sz="4" w:space="0" w:color="auto"/>
            </w:tcBorders>
          </w:tcPr>
          <w:p w14:paraId="5ECDCC6C" w14:textId="77777777" w:rsidR="007E2DA5" w:rsidRDefault="1C40C9D2" w:rsidP="007E2DA5">
            <w:pPr>
              <w:cnfStyle w:val="000000100000" w:firstRow="0" w:lastRow="0" w:firstColumn="0" w:lastColumn="0" w:oddVBand="0" w:evenVBand="0" w:oddHBand="1" w:evenHBand="0" w:firstRowFirstColumn="0" w:firstRowLastColumn="0" w:lastRowFirstColumn="0" w:lastRowLastColumn="0"/>
            </w:pPr>
            <w:r>
              <w:t xml:space="preserve">The interactive state of the application during this record period. </w:t>
            </w:r>
          </w:p>
          <w:p w14:paraId="182832DD" w14:textId="6F9ACECB" w:rsidR="007E2DA5" w:rsidRDefault="007E2DA5" w:rsidP="007E2DA5">
            <w:pPr>
              <w:cnfStyle w:val="000000100000" w:firstRow="0" w:lastRow="0" w:firstColumn="0" w:lastColumn="0" w:oddVBand="0" w:evenVBand="0" w:oddHBand="1" w:evenHBand="0" w:firstRowFirstColumn="0" w:firstRowLastColumn="0" w:lastRowFirstColumn="0" w:lastRowLastColumn="0"/>
            </w:pPr>
            <w:r w:rsidRPr="00E5697C">
              <w:rPr>
                <w:u w:val="single"/>
              </w:rPr>
              <w:t>Minimized</w:t>
            </w:r>
            <w:r>
              <w:t>: the application window is minimized</w:t>
            </w:r>
          </w:p>
          <w:p w14:paraId="593403C7" w14:textId="20FC3789" w:rsidR="007E2DA5" w:rsidRDefault="007E2DA5" w:rsidP="007E2DA5">
            <w:pPr>
              <w:cnfStyle w:val="000000100000" w:firstRow="0" w:lastRow="0" w:firstColumn="0" w:lastColumn="0" w:oddVBand="0" w:evenVBand="0" w:oddHBand="1" w:evenHBand="0" w:firstRowFirstColumn="0" w:firstRowLastColumn="0" w:lastRowFirstColumn="0" w:lastRowLastColumn="0"/>
            </w:pPr>
            <w:r w:rsidRPr="00E5697C">
              <w:rPr>
                <w:u w:val="single"/>
              </w:rPr>
              <w:t>Visible</w:t>
            </w:r>
            <w:r>
              <w:t>: the application window is visible, but not focused</w:t>
            </w:r>
          </w:p>
          <w:p w14:paraId="3B81CBAD" w14:textId="06EB4AEE" w:rsidR="007E2DA5" w:rsidRDefault="007E2DA5" w:rsidP="007E2DA5">
            <w:pPr>
              <w:cnfStyle w:val="000000100000" w:firstRow="0" w:lastRow="0" w:firstColumn="0" w:lastColumn="0" w:oddVBand="0" w:evenVBand="0" w:oddHBand="1" w:evenHBand="0" w:firstRowFirstColumn="0" w:firstRowLastColumn="0" w:lastRowFirstColumn="0" w:lastRowLastColumn="0"/>
            </w:pPr>
            <w:r w:rsidRPr="00E5697C">
              <w:rPr>
                <w:u w:val="single"/>
              </w:rPr>
              <w:t>Focus</w:t>
            </w:r>
            <w:r>
              <w:t>: the application windows has the focus</w:t>
            </w:r>
          </w:p>
          <w:p w14:paraId="7D6F7247" w14:textId="0379D12A" w:rsidR="007E2DA5" w:rsidRDefault="007E2DA5" w:rsidP="007E2DA5">
            <w:pPr>
              <w:cnfStyle w:val="000000100000" w:firstRow="0" w:lastRow="0" w:firstColumn="0" w:lastColumn="0" w:oddVBand="0" w:evenVBand="0" w:oddHBand="1" w:evenHBand="0" w:firstRowFirstColumn="0" w:firstRowLastColumn="0" w:lastRowFirstColumn="0" w:lastRowLastColumn="0"/>
            </w:pPr>
            <w:r w:rsidRPr="00E5697C">
              <w:rPr>
                <w:u w:val="single"/>
              </w:rPr>
              <w:t>NotUnique</w:t>
            </w:r>
            <w:r>
              <w:t xml:space="preserve">: at least two </w:t>
            </w:r>
            <w:r w:rsidR="0018571A">
              <w:t xml:space="preserve">of the </w:t>
            </w:r>
            <w:r>
              <w:t xml:space="preserve">states </w:t>
            </w:r>
            <w:r w:rsidR="0018571A">
              <w:t xml:space="preserve">listed above </w:t>
            </w:r>
            <w:r>
              <w:t>happen</w:t>
            </w:r>
            <w:r w:rsidR="0018571A">
              <w:t>ed</w:t>
            </w:r>
            <w:r>
              <w:t xml:space="preserve"> during the period</w:t>
            </w:r>
          </w:p>
        </w:tc>
      </w:tr>
      <w:tr w:rsidR="007E2DA5" w14:paraId="2EB6C8B5" w14:textId="77777777" w:rsidTr="1C40C9D2">
        <w:trPr>
          <w:trHeight w:val="444"/>
        </w:trPr>
        <w:tc>
          <w:tcPr>
            <w:cnfStyle w:val="001000000000" w:firstRow="0" w:lastRow="0" w:firstColumn="1" w:lastColumn="0" w:oddVBand="0" w:evenVBand="0" w:oddHBand="0" w:evenHBand="0" w:firstRowFirstColumn="0" w:firstRowLastColumn="0" w:lastRowFirstColumn="0" w:lastRowLastColumn="0"/>
            <w:tcW w:w="2256" w:type="dxa"/>
            <w:tcBorders>
              <w:top w:val="single" w:sz="4" w:space="0" w:color="auto"/>
              <w:bottom w:val="single" w:sz="4" w:space="0" w:color="auto"/>
            </w:tcBorders>
          </w:tcPr>
          <w:p w14:paraId="452A5274" w14:textId="77777777" w:rsidR="007E2DA5" w:rsidRDefault="1C40C9D2" w:rsidP="007E2DA5">
            <w:pPr>
              <w:rPr>
                <w:bCs w:val="0"/>
              </w:rPr>
            </w:pPr>
            <w:r>
              <w:t>Committed</w:t>
            </w:r>
          </w:p>
        </w:tc>
        <w:tc>
          <w:tcPr>
            <w:tcW w:w="6649" w:type="dxa"/>
            <w:tcBorders>
              <w:top w:val="single" w:sz="4" w:space="0" w:color="auto"/>
              <w:bottom w:val="single" w:sz="4" w:space="0" w:color="auto"/>
            </w:tcBorders>
          </w:tcPr>
          <w:p w14:paraId="03AA1365" w14:textId="77777777" w:rsidR="007E2DA5" w:rsidRDefault="1C40C9D2" w:rsidP="007E2DA5">
            <w:pPr>
              <w:cnfStyle w:val="000000000000" w:firstRow="0" w:lastRow="0" w:firstColumn="0" w:lastColumn="0" w:oddVBand="0" w:evenVBand="0" w:oddHBand="0" w:evenHBand="0" w:firstRowFirstColumn="0" w:firstRowLastColumn="0" w:lastRowFirstColumn="0" w:lastRowLastColumn="0"/>
            </w:pPr>
            <w:r>
              <w:t xml:space="preserve">TRUE if the record has adjusted with all the known information. FALSE if the record is still subjected to change. </w:t>
            </w:r>
          </w:p>
        </w:tc>
      </w:tr>
      <w:tr w:rsidR="007E2DA5" w14:paraId="6DE1C4AA" w14:textId="77777777" w:rsidTr="1C40C9D2">
        <w:trPr>
          <w:cnfStyle w:val="000000100000" w:firstRow="0" w:lastRow="0" w:firstColumn="0" w:lastColumn="0" w:oddVBand="0" w:evenVBand="0" w:oddHBand="1" w:evenHBand="0" w:firstRowFirstColumn="0" w:firstRowLastColumn="0" w:lastRowFirstColumn="0" w:lastRowLastColumn="0"/>
          <w:trHeight w:val="548"/>
        </w:trPr>
        <w:tc>
          <w:tcPr>
            <w:cnfStyle w:val="001000000000" w:firstRow="0" w:lastRow="0" w:firstColumn="1" w:lastColumn="0" w:oddVBand="0" w:evenVBand="0" w:oddHBand="0" w:evenHBand="0" w:firstRowFirstColumn="0" w:firstRowLastColumn="0" w:lastRowFirstColumn="0" w:lastRowLastColumn="0"/>
            <w:tcW w:w="2256" w:type="dxa"/>
            <w:tcBorders>
              <w:top w:val="single" w:sz="4" w:space="0" w:color="auto"/>
              <w:bottom w:val="single" w:sz="4" w:space="0" w:color="auto"/>
            </w:tcBorders>
          </w:tcPr>
          <w:p w14:paraId="353E9861" w14:textId="77777777" w:rsidR="007E2DA5" w:rsidRDefault="1C40C9D2" w:rsidP="007E2DA5">
            <w:pPr>
              <w:rPr>
                <w:bCs w:val="0"/>
              </w:rPr>
            </w:pPr>
            <w:r>
              <w:t>TimeInMSec</w:t>
            </w:r>
          </w:p>
        </w:tc>
        <w:tc>
          <w:tcPr>
            <w:tcW w:w="6649" w:type="dxa"/>
            <w:tcBorders>
              <w:top w:val="single" w:sz="4" w:space="0" w:color="auto"/>
              <w:bottom w:val="single" w:sz="4" w:space="0" w:color="auto"/>
            </w:tcBorders>
          </w:tcPr>
          <w:p w14:paraId="3D6885CC" w14:textId="77777777" w:rsidR="007E2DA5" w:rsidRDefault="1C40C9D2" w:rsidP="007E2DA5">
            <w:pPr>
              <w:cnfStyle w:val="000000100000" w:firstRow="0" w:lastRow="0" w:firstColumn="0" w:lastColumn="0" w:oddVBand="0" w:evenVBand="0" w:oddHBand="1" w:evenHBand="0" w:firstRowFirstColumn="0" w:firstRowLastColumn="0" w:lastRowFirstColumn="0" w:lastRowLastColumn="0"/>
            </w:pPr>
            <w:r>
              <w:t>The record period in milli-seconds.</w:t>
            </w:r>
          </w:p>
        </w:tc>
      </w:tr>
      <w:tr w:rsidR="007E2DA5" w14:paraId="4B33E91A" w14:textId="77777777" w:rsidTr="1C40C9D2">
        <w:trPr>
          <w:trHeight w:val="780"/>
        </w:trPr>
        <w:tc>
          <w:tcPr>
            <w:cnfStyle w:val="001000000000" w:firstRow="0" w:lastRow="0" w:firstColumn="1" w:lastColumn="0" w:oddVBand="0" w:evenVBand="0" w:oddHBand="0" w:evenHBand="0" w:firstRowFirstColumn="0" w:firstRowLastColumn="0" w:lastRowFirstColumn="0" w:lastRowLastColumn="0"/>
            <w:tcW w:w="2256" w:type="dxa"/>
            <w:tcBorders>
              <w:top w:val="single" w:sz="4" w:space="0" w:color="auto"/>
              <w:bottom w:val="single" w:sz="4" w:space="0" w:color="auto"/>
            </w:tcBorders>
          </w:tcPr>
          <w:p w14:paraId="09429AA2" w14:textId="77777777" w:rsidR="007E2DA5" w:rsidRDefault="1C40C9D2" w:rsidP="007E2DA5">
            <w:pPr>
              <w:rPr>
                <w:bCs w:val="0"/>
              </w:rPr>
            </w:pPr>
            <w:r>
              <w:t>MeasuredBitmap</w:t>
            </w:r>
          </w:p>
        </w:tc>
        <w:tc>
          <w:tcPr>
            <w:tcW w:w="6649" w:type="dxa"/>
            <w:tcBorders>
              <w:top w:val="single" w:sz="4" w:space="0" w:color="auto"/>
              <w:bottom w:val="single" w:sz="4" w:space="0" w:color="auto"/>
            </w:tcBorders>
          </w:tcPr>
          <w:p w14:paraId="5B32E97B" w14:textId="77777777" w:rsidR="007E2DA5" w:rsidRDefault="1C40C9D2" w:rsidP="007E2DA5">
            <w:pPr>
              <w:cnfStyle w:val="000000000000" w:firstRow="0" w:lastRow="0" w:firstColumn="0" w:lastColumn="0" w:oddVBand="0" w:evenVBand="0" w:oddHBand="0" w:evenHBand="0" w:firstRowFirstColumn="0" w:firstRowLastColumn="0" w:lastRowFirstColumn="0" w:lastRowLastColumn="0"/>
            </w:pPr>
            <w:r>
              <w:t>Bitmap to indicate if the component power is measured (1) or estimated (0). The 9 bits from left to right after “b” correspond to the 9 columns after MeasuredBitmap.</w:t>
            </w:r>
          </w:p>
        </w:tc>
      </w:tr>
      <w:tr w:rsidR="007E2DA5" w14:paraId="2A9D1341" w14:textId="77777777" w:rsidTr="1C40C9D2">
        <w:trPr>
          <w:cnfStyle w:val="000000100000" w:firstRow="0" w:lastRow="0" w:firstColumn="0" w:lastColumn="0" w:oddVBand="0" w:evenVBand="0" w:oddHBand="1" w:evenHBand="0" w:firstRowFirstColumn="0" w:firstRowLastColumn="0" w:lastRowFirstColumn="0" w:lastRowLastColumn="0"/>
          <w:trHeight w:val="458"/>
        </w:trPr>
        <w:tc>
          <w:tcPr>
            <w:cnfStyle w:val="001000000000" w:firstRow="0" w:lastRow="0" w:firstColumn="1" w:lastColumn="0" w:oddVBand="0" w:evenVBand="0" w:oddHBand="0" w:evenHBand="0" w:firstRowFirstColumn="0" w:firstRowLastColumn="0" w:lastRowFirstColumn="0" w:lastRowLastColumn="0"/>
            <w:tcW w:w="2256" w:type="dxa"/>
            <w:tcBorders>
              <w:top w:val="single" w:sz="4" w:space="0" w:color="auto"/>
              <w:bottom w:val="single" w:sz="4" w:space="0" w:color="auto"/>
            </w:tcBorders>
          </w:tcPr>
          <w:p w14:paraId="218266FC" w14:textId="77777777" w:rsidR="007E2DA5" w:rsidRDefault="1C40C9D2" w:rsidP="007E2DA5">
            <w:pPr>
              <w:rPr>
                <w:bCs w:val="0"/>
              </w:rPr>
            </w:pPr>
            <w:r>
              <w:t xml:space="preserve">EnergyLoss </w:t>
            </w:r>
          </w:p>
        </w:tc>
        <w:tc>
          <w:tcPr>
            <w:tcW w:w="6649" w:type="dxa"/>
            <w:tcBorders>
              <w:top w:val="single" w:sz="4" w:space="0" w:color="auto"/>
              <w:bottom w:val="single" w:sz="4" w:space="0" w:color="auto"/>
            </w:tcBorders>
          </w:tcPr>
          <w:p w14:paraId="22B5918A" w14:textId="37007CFD" w:rsidR="007E2DA5" w:rsidRDefault="007E2DA5" w:rsidP="007E2DA5">
            <w:pPr>
              <w:cnfStyle w:val="000000100000" w:firstRow="0" w:lastRow="0" w:firstColumn="0" w:lastColumn="0" w:oddVBand="0" w:evenVBand="0" w:oddHBand="1" w:evenHBand="0" w:firstRowFirstColumn="0" w:firstRowLastColumn="0" w:lastRowFirstColumn="0" w:lastRowLastColumn="0"/>
            </w:pPr>
            <w:r>
              <w:t>Energy transmission efficiency loss estimation in milli-joules.</w:t>
            </w:r>
            <w:r w:rsidR="00A763DA">
              <w:t xml:space="preserve">  </w:t>
            </w:r>
            <w:r w:rsidR="00A763DA" w:rsidRPr="00A763DA">
              <w:t xml:space="preserve">Energy loss is an artifact of power tree. When </w:t>
            </w:r>
            <w:r w:rsidR="00A763DA" w:rsidRPr="00A763DA">
              <w:lastRenderedPageBreak/>
              <w:t xml:space="preserve">energy flows from source (battery) to the various rails, voltage is converted one or more times. Every time this conversion takes place energy loss occurs.  Energy loss </w:t>
            </w:r>
            <w:r w:rsidR="00FF0382">
              <w:t xml:space="preserve">= .15 </w:t>
            </w:r>
            <w:r w:rsidR="00FB4DA8">
              <w:t xml:space="preserve">* </w:t>
            </w:r>
            <w:r w:rsidR="00FF0382">
              <w:t>(CPU+SoC+Disk+Network+MBB)</w:t>
            </w:r>
            <w:r w:rsidR="00BB2CF0">
              <w:t>.</w:t>
            </w:r>
          </w:p>
        </w:tc>
      </w:tr>
      <w:tr w:rsidR="007E2DA5" w14:paraId="44A7E742" w14:textId="77777777" w:rsidTr="1C40C9D2">
        <w:trPr>
          <w:trHeight w:val="458"/>
        </w:trPr>
        <w:tc>
          <w:tcPr>
            <w:cnfStyle w:val="001000000000" w:firstRow="0" w:lastRow="0" w:firstColumn="1" w:lastColumn="0" w:oddVBand="0" w:evenVBand="0" w:oddHBand="0" w:evenHBand="0" w:firstRowFirstColumn="0" w:firstRowLastColumn="0" w:lastRowFirstColumn="0" w:lastRowLastColumn="0"/>
            <w:tcW w:w="2256" w:type="dxa"/>
            <w:tcBorders>
              <w:top w:val="single" w:sz="4" w:space="0" w:color="auto"/>
              <w:bottom w:val="single" w:sz="4" w:space="0" w:color="auto"/>
            </w:tcBorders>
          </w:tcPr>
          <w:p w14:paraId="361CEAF6" w14:textId="2892F15D" w:rsidR="007E2DA5" w:rsidRDefault="00D95220" w:rsidP="007E2DA5">
            <w:r w:rsidRPr="00D95220">
              <w:lastRenderedPageBreak/>
              <w:t>CPUEnergyConsumption</w:t>
            </w:r>
          </w:p>
        </w:tc>
        <w:tc>
          <w:tcPr>
            <w:tcW w:w="6649" w:type="dxa"/>
            <w:tcBorders>
              <w:top w:val="single" w:sz="4" w:space="0" w:color="auto"/>
              <w:bottom w:val="single" w:sz="4" w:space="0" w:color="auto"/>
            </w:tcBorders>
          </w:tcPr>
          <w:p w14:paraId="0E6E9DC9" w14:textId="609F6DB0" w:rsidR="007E2DA5" w:rsidRDefault="00310583" w:rsidP="007E2DA5">
            <w:pPr>
              <w:cnfStyle w:val="000000000000" w:firstRow="0" w:lastRow="0" w:firstColumn="0" w:lastColumn="0" w:oddVBand="0" w:evenVBand="0" w:oddHBand="0" w:evenHBand="0" w:firstRowFirstColumn="0" w:firstRowLastColumn="0" w:lastRowFirstColumn="0" w:lastRowLastColumn="0"/>
            </w:pPr>
            <w:r>
              <w:t>Energy (milli-joules) consumed</w:t>
            </w:r>
            <w:r w:rsidR="00C174BF">
              <w:t xml:space="preserve"> by the CPU.  This is approximately 89% accurate on recent Intel chipsets.</w:t>
            </w:r>
          </w:p>
        </w:tc>
      </w:tr>
      <w:tr w:rsidR="00B95635" w14:paraId="139487F3" w14:textId="77777777" w:rsidTr="1C40C9D2">
        <w:trPr>
          <w:cnfStyle w:val="000000100000" w:firstRow="0" w:lastRow="0" w:firstColumn="0" w:lastColumn="0" w:oddVBand="0" w:evenVBand="0" w:oddHBand="1" w:evenHBand="0" w:firstRowFirstColumn="0" w:firstRowLastColumn="0" w:lastRowFirstColumn="0" w:lastRowLastColumn="0"/>
          <w:trHeight w:val="458"/>
        </w:trPr>
        <w:tc>
          <w:tcPr>
            <w:cnfStyle w:val="001000000000" w:firstRow="0" w:lastRow="0" w:firstColumn="1" w:lastColumn="0" w:oddVBand="0" w:evenVBand="0" w:oddHBand="0" w:evenHBand="0" w:firstRowFirstColumn="0" w:firstRowLastColumn="0" w:lastRowFirstColumn="0" w:lastRowLastColumn="0"/>
            <w:tcW w:w="2256" w:type="dxa"/>
            <w:tcBorders>
              <w:top w:val="single" w:sz="4" w:space="0" w:color="auto"/>
              <w:bottom w:val="single" w:sz="4" w:space="0" w:color="auto"/>
            </w:tcBorders>
          </w:tcPr>
          <w:p w14:paraId="2FE985B2" w14:textId="0716F1F8" w:rsidR="00B95635" w:rsidRPr="00D95220" w:rsidRDefault="00B95635" w:rsidP="007E2DA5">
            <w:r w:rsidRPr="0061664D">
              <w:t>SocEnergyConsumption</w:t>
            </w:r>
          </w:p>
        </w:tc>
        <w:tc>
          <w:tcPr>
            <w:tcW w:w="6649" w:type="dxa"/>
            <w:tcBorders>
              <w:top w:val="single" w:sz="4" w:space="0" w:color="auto"/>
              <w:bottom w:val="single" w:sz="4" w:space="0" w:color="auto"/>
            </w:tcBorders>
          </w:tcPr>
          <w:p w14:paraId="2CBAC140" w14:textId="69B07DE9" w:rsidR="00B95635" w:rsidRPr="00E869EA" w:rsidRDefault="1C40C9D2" w:rsidP="1C40C9D2">
            <w:pPr>
              <w:cnfStyle w:val="000000100000" w:firstRow="0" w:lastRow="0" w:firstColumn="0" w:lastColumn="0" w:oddVBand="0" w:evenVBand="0" w:oddHBand="1" w:evenHBand="0" w:firstRowFirstColumn="0" w:firstRowLastColumn="0" w:lastRowFirstColumn="0" w:lastRowLastColumn="0"/>
              <w:rPr>
                <w:color w:val="000000" w:themeColor="text1"/>
              </w:rPr>
            </w:pPr>
            <w:r w:rsidRPr="1C40C9D2">
              <w:rPr>
                <w:color w:val="000000" w:themeColor="text1"/>
              </w:rPr>
              <w:t>Energy (milli-joules) consumed by GPU. GPU energy is available only on Intel devices. GPU energy is not attributed to apps as of today. System wide GPU energy consumption is logged in system interrupt’s record.</w:t>
            </w:r>
          </w:p>
        </w:tc>
      </w:tr>
      <w:tr w:rsidR="00D95220" w14:paraId="6AC534FD" w14:textId="77777777" w:rsidTr="1C40C9D2">
        <w:trPr>
          <w:trHeight w:val="458"/>
        </w:trPr>
        <w:tc>
          <w:tcPr>
            <w:cnfStyle w:val="001000000000" w:firstRow="0" w:lastRow="0" w:firstColumn="1" w:lastColumn="0" w:oddVBand="0" w:evenVBand="0" w:oddHBand="0" w:evenHBand="0" w:firstRowFirstColumn="0" w:firstRowLastColumn="0" w:lastRowFirstColumn="0" w:lastRowLastColumn="0"/>
            <w:tcW w:w="2256" w:type="dxa"/>
            <w:tcBorders>
              <w:top w:val="single" w:sz="4" w:space="0" w:color="auto"/>
              <w:bottom w:val="single" w:sz="4" w:space="0" w:color="auto"/>
            </w:tcBorders>
          </w:tcPr>
          <w:p w14:paraId="35744D98" w14:textId="77777777" w:rsidR="001D0580" w:rsidRDefault="001D0580" w:rsidP="001D0580">
            <w:r>
              <w:t>DisplayEnergyConsumption</w:t>
            </w:r>
          </w:p>
          <w:p w14:paraId="02AC6875" w14:textId="0E958A3C" w:rsidR="00D95220" w:rsidRPr="00D95220" w:rsidRDefault="00D95220" w:rsidP="001D0580"/>
        </w:tc>
        <w:tc>
          <w:tcPr>
            <w:tcW w:w="6649" w:type="dxa"/>
            <w:tcBorders>
              <w:top w:val="single" w:sz="4" w:space="0" w:color="auto"/>
              <w:bottom w:val="single" w:sz="4" w:space="0" w:color="auto"/>
            </w:tcBorders>
          </w:tcPr>
          <w:p w14:paraId="2B2FFB37" w14:textId="4826E06E" w:rsidR="00D95220" w:rsidRDefault="00C174BF" w:rsidP="007E2DA5">
            <w:pPr>
              <w:cnfStyle w:val="000000000000" w:firstRow="0" w:lastRow="0" w:firstColumn="0" w:lastColumn="0" w:oddVBand="0" w:evenVBand="0" w:oddHBand="0" w:evenHBand="0" w:firstRowFirstColumn="0" w:firstRowLastColumn="0" w:lastRowFirstColumn="0" w:lastRowLastColumn="0"/>
            </w:pPr>
            <w:r>
              <w:t xml:space="preserve">Energy (milli-joules) consumed by the display. </w:t>
            </w:r>
          </w:p>
        </w:tc>
      </w:tr>
      <w:tr w:rsidR="001D0580" w14:paraId="082DC106" w14:textId="77777777" w:rsidTr="1C40C9D2">
        <w:trPr>
          <w:cnfStyle w:val="000000100000" w:firstRow="0" w:lastRow="0" w:firstColumn="0" w:lastColumn="0" w:oddVBand="0" w:evenVBand="0" w:oddHBand="1" w:evenHBand="0" w:firstRowFirstColumn="0" w:firstRowLastColumn="0" w:lastRowFirstColumn="0" w:lastRowLastColumn="0"/>
          <w:trHeight w:val="458"/>
        </w:trPr>
        <w:tc>
          <w:tcPr>
            <w:cnfStyle w:val="001000000000" w:firstRow="0" w:lastRow="0" w:firstColumn="1" w:lastColumn="0" w:oddVBand="0" w:evenVBand="0" w:oddHBand="0" w:evenHBand="0" w:firstRowFirstColumn="0" w:firstRowLastColumn="0" w:lastRowFirstColumn="0" w:lastRowLastColumn="0"/>
            <w:tcW w:w="2256" w:type="dxa"/>
            <w:tcBorders>
              <w:top w:val="single" w:sz="4" w:space="0" w:color="auto"/>
              <w:bottom w:val="single" w:sz="4" w:space="0" w:color="auto"/>
            </w:tcBorders>
          </w:tcPr>
          <w:p w14:paraId="29287790" w14:textId="7371F4F6" w:rsidR="001D0580" w:rsidRDefault="001D0580" w:rsidP="001D0580">
            <w:r>
              <w:t>DiskEnergyConsumption</w:t>
            </w:r>
          </w:p>
        </w:tc>
        <w:tc>
          <w:tcPr>
            <w:tcW w:w="6649" w:type="dxa"/>
            <w:tcBorders>
              <w:top w:val="single" w:sz="4" w:space="0" w:color="auto"/>
              <w:bottom w:val="single" w:sz="4" w:space="0" w:color="auto"/>
            </w:tcBorders>
          </w:tcPr>
          <w:p w14:paraId="107F8C15" w14:textId="04BCEE16" w:rsidR="001D0580" w:rsidRDefault="00BD4514" w:rsidP="007E2DA5">
            <w:pPr>
              <w:cnfStyle w:val="000000100000" w:firstRow="0" w:lastRow="0" w:firstColumn="0" w:lastColumn="0" w:oddVBand="0" w:evenVBand="0" w:oddHBand="1" w:evenHBand="0" w:firstRowFirstColumn="0" w:firstRowLastColumn="0" w:lastRowFirstColumn="0" w:lastRowLastColumn="0"/>
            </w:pPr>
            <w:r>
              <w:t>Energy (milli-joules) consumed by the disk.</w:t>
            </w:r>
          </w:p>
        </w:tc>
      </w:tr>
      <w:tr w:rsidR="001D0580" w14:paraId="2B3C8AAF" w14:textId="77777777" w:rsidTr="1C40C9D2">
        <w:trPr>
          <w:trHeight w:val="458"/>
        </w:trPr>
        <w:tc>
          <w:tcPr>
            <w:cnfStyle w:val="001000000000" w:firstRow="0" w:lastRow="0" w:firstColumn="1" w:lastColumn="0" w:oddVBand="0" w:evenVBand="0" w:oddHBand="0" w:evenHBand="0" w:firstRowFirstColumn="0" w:firstRowLastColumn="0" w:lastRowFirstColumn="0" w:lastRowLastColumn="0"/>
            <w:tcW w:w="2256" w:type="dxa"/>
            <w:tcBorders>
              <w:top w:val="single" w:sz="4" w:space="0" w:color="auto"/>
              <w:bottom w:val="single" w:sz="4" w:space="0" w:color="auto"/>
            </w:tcBorders>
          </w:tcPr>
          <w:p w14:paraId="723747D8" w14:textId="5E88E54C" w:rsidR="001D0580" w:rsidRDefault="001D0580" w:rsidP="001D0580">
            <w:r>
              <w:t>NetworkEnergyConsumption</w:t>
            </w:r>
          </w:p>
        </w:tc>
        <w:tc>
          <w:tcPr>
            <w:tcW w:w="6649" w:type="dxa"/>
            <w:tcBorders>
              <w:top w:val="single" w:sz="4" w:space="0" w:color="auto"/>
              <w:bottom w:val="single" w:sz="4" w:space="0" w:color="auto"/>
            </w:tcBorders>
          </w:tcPr>
          <w:p w14:paraId="4DCC21E1" w14:textId="5F0671CB" w:rsidR="001D0580" w:rsidRDefault="00BD4514" w:rsidP="007E2DA5">
            <w:pPr>
              <w:cnfStyle w:val="000000000000" w:firstRow="0" w:lastRow="0" w:firstColumn="0" w:lastColumn="0" w:oddVBand="0" w:evenVBand="0" w:oddHBand="0" w:evenHBand="0" w:firstRowFirstColumn="0" w:firstRowLastColumn="0" w:lastRowFirstColumn="0" w:lastRowLastColumn="0"/>
            </w:pPr>
            <w:r>
              <w:t>Energy (milli-joules) consumed by the network.</w:t>
            </w:r>
          </w:p>
        </w:tc>
      </w:tr>
      <w:tr w:rsidR="001D0580" w14:paraId="14D8D4C4" w14:textId="77777777" w:rsidTr="1C40C9D2">
        <w:trPr>
          <w:cnfStyle w:val="000000100000" w:firstRow="0" w:lastRow="0" w:firstColumn="0" w:lastColumn="0" w:oddVBand="0" w:evenVBand="0" w:oddHBand="1" w:evenHBand="0" w:firstRowFirstColumn="0" w:firstRowLastColumn="0" w:lastRowFirstColumn="0" w:lastRowLastColumn="0"/>
          <w:trHeight w:val="458"/>
        </w:trPr>
        <w:tc>
          <w:tcPr>
            <w:cnfStyle w:val="001000000000" w:firstRow="0" w:lastRow="0" w:firstColumn="1" w:lastColumn="0" w:oddVBand="0" w:evenVBand="0" w:oddHBand="0" w:evenHBand="0" w:firstRowFirstColumn="0" w:firstRowLastColumn="0" w:lastRowFirstColumn="0" w:lastRowLastColumn="0"/>
            <w:tcW w:w="2256" w:type="dxa"/>
            <w:tcBorders>
              <w:top w:val="single" w:sz="4" w:space="0" w:color="auto"/>
              <w:bottom w:val="single" w:sz="4" w:space="0" w:color="auto"/>
            </w:tcBorders>
          </w:tcPr>
          <w:p w14:paraId="5D6728E3" w14:textId="77777777" w:rsidR="001D0580" w:rsidRDefault="001D0580" w:rsidP="001D0580">
            <w:r>
              <w:t>MBBEnergyConsumption</w:t>
            </w:r>
          </w:p>
          <w:p w14:paraId="681F2C1C" w14:textId="744D0209" w:rsidR="001D0580" w:rsidRDefault="001D0580" w:rsidP="001D0580"/>
        </w:tc>
        <w:tc>
          <w:tcPr>
            <w:tcW w:w="6649" w:type="dxa"/>
            <w:tcBorders>
              <w:top w:val="single" w:sz="4" w:space="0" w:color="auto"/>
              <w:bottom w:val="single" w:sz="4" w:space="0" w:color="auto"/>
            </w:tcBorders>
          </w:tcPr>
          <w:p w14:paraId="0EEC2875" w14:textId="17A8A77C" w:rsidR="001D0580" w:rsidRDefault="00BD4514" w:rsidP="007E2DA5">
            <w:pPr>
              <w:cnfStyle w:val="000000100000" w:firstRow="0" w:lastRow="0" w:firstColumn="0" w:lastColumn="0" w:oddVBand="0" w:evenVBand="0" w:oddHBand="1" w:evenHBand="0" w:firstRowFirstColumn="0" w:firstRowLastColumn="0" w:lastRowFirstColumn="0" w:lastRowLastColumn="0"/>
            </w:pPr>
            <w:r>
              <w:t xml:space="preserve">Energy (milli-joules) consumed by the mobile </w:t>
            </w:r>
            <w:r w:rsidR="00847098">
              <w:t>broadband.</w:t>
            </w:r>
          </w:p>
        </w:tc>
      </w:tr>
      <w:tr w:rsidR="001D0580" w14:paraId="224B008A" w14:textId="77777777" w:rsidTr="1C40C9D2">
        <w:trPr>
          <w:trHeight w:val="458"/>
        </w:trPr>
        <w:tc>
          <w:tcPr>
            <w:cnfStyle w:val="001000000000" w:firstRow="0" w:lastRow="0" w:firstColumn="1" w:lastColumn="0" w:oddVBand="0" w:evenVBand="0" w:oddHBand="0" w:evenHBand="0" w:firstRowFirstColumn="0" w:firstRowLastColumn="0" w:lastRowFirstColumn="0" w:lastRowLastColumn="0"/>
            <w:tcW w:w="2256" w:type="dxa"/>
            <w:tcBorders>
              <w:top w:val="single" w:sz="4" w:space="0" w:color="auto"/>
              <w:bottom w:val="single" w:sz="4" w:space="0" w:color="auto"/>
            </w:tcBorders>
          </w:tcPr>
          <w:p w14:paraId="3260734B" w14:textId="77777777" w:rsidR="001D0580" w:rsidRPr="0061664D" w:rsidRDefault="001D0580" w:rsidP="7CAEADF1">
            <w:r w:rsidRPr="0061664D">
              <w:t>OtherEnergyConsumption</w:t>
            </w:r>
          </w:p>
          <w:p w14:paraId="34D38677" w14:textId="26397B9A" w:rsidR="001D0580" w:rsidRDefault="001D0580" w:rsidP="001D0580"/>
        </w:tc>
        <w:tc>
          <w:tcPr>
            <w:tcW w:w="6649" w:type="dxa"/>
            <w:tcBorders>
              <w:top w:val="single" w:sz="4" w:space="0" w:color="auto"/>
              <w:bottom w:val="single" w:sz="4" w:space="0" w:color="auto"/>
            </w:tcBorders>
          </w:tcPr>
          <w:p w14:paraId="31DA646A" w14:textId="10445E85" w:rsidR="001D0580" w:rsidRDefault="1C40C9D2" w:rsidP="007E2DA5">
            <w:pPr>
              <w:cnfStyle w:val="000000000000" w:firstRow="0" w:lastRow="0" w:firstColumn="0" w:lastColumn="0" w:oddVBand="0" w:evenVBand="0" w:oddHBand="0" w:evenHBand="0" w:firstRowFirstColumn="0" w:firstRowLastColumn="0" w:lastRowFirstColumn="0" w:lastRowLastColumn="0"/>
            </w:pPr>
            <w:r>
              <w:t>Another name of Other Energy is Standby Activation Energy (</w:t>
            </w:r>
            <w:r w:rsidRPr="1C40C9D2">
              <w:rPr>
                <w:color w:val="000000" w:themeColor="text1"/>
              </w:rPr>
              <w:t>milli-joules</w:t>
            </w:r>
            <w:r>
              <w:t>). Other Energy applies to Low Power Epoch (LPE) state only. It is estimated as the difference between (1) actual energy consumption by the device and (2) the least possible energy consumption by the device if it would otherwise be in Deepest Runtime Idle Platform State (DRIPS) for 100% of time. Other Energy is attributed to those apps that have one or more activators (that keep the device out of DRIPS) and their level of activity in LPE.</w:t>
            </w:r>
          </w:p>
        </w:tc>
      </w:tr>
      <w:tr w:rsidR="001D0580" w14:paraId="00DFA1C2" w14:textId="77777777" w:rsidTr="1C40C9D2">
        <w:trPr>
          <w:cnfStyle w:val="000000100000" w:firstRow="0" w:lastRow="0" w:firstColumn="0" w:lastColumn="0" w:oddVBand="0" w:evenVBand="0" w:oddHBand="1" w:evenHBand="0" w:firstRowFirstColumn="0" w:firstRowLastColumn="0" w:lastRowFirstColumn="0" w:lastRowLastColumn="0"/>
          <w:trHeight w:val="458"/>
        </w:trPr>
        <w:tc>
          <w:tcPr>
            <w:cnfStyle w:val="001000000000" w:firstRow="0" w:lastRow="0" w:firstColumn="1" w:lastColumn="0" w:oddVBand="0" w:evenVBand="0" w:oddHBand="0" w:evenHBand="0" w:firstRowFirstColumn="0" w:firstRowLastColumn="0" w:lastRowFirstColumn="0" w:lastRowLastColumn="0"/>
            <w:tcW w:w="2256" w:type="dxa"/>
            <w:tcBorders>
              <w:top w:val="single" w:sz="4" w:space="0" w:color="auto"/>
              <w:bottom w:val="single" w:sz="4" w:space="0" w:color="auto"/>
            </w:tcBorders>
          </w:tcPr>
          <w:p w14:paraId="1E4D3CC6" w14:textId="77777777" w:rsidR="001D0580" w:rsidRDefault="001D0580" w:rsidP="001D0580">
            <w:r>
              <w:t>EmiEnergyConsumption</w:t>
            </w:r>
          </w:p>
          <w:p w14:paraId="27E1E30A" w14:textId="29FCA9A0" w:rsidR="001D0580" w:rsidRDefault="001D0580" w:rsidP="001D0580"/>
        </w:tc>
        <w:tc>
          <w:tcPr>
            <w:tcW w:w="6649" w:type="dxa"/>
            <w:tcBorders>
              <w:top w:val="single" w:sz="4" w:space="0" w:color="auto"/>
              <w:bottom w:val="single" w:sz="4" w:space="0" w:color="auto"/>
            </w:tcBorders>
          </w:tcPr>
          <w:p w14:paraId="1FCFC5B0" w14:textId="1B121ED2" w:rsidR="001D0580" w:rsidRDefault="00046172" w:rsidP="007E2DA5">
            <w:pPr>
              <w:cnfStyle w:val="000000100000" w:firstRow="0" w:lastRow="0" w:firstColumn="0" w:lastColumn="0" w:oddVBand="0" w:evenVBand="0" w:oddHBand="1" w:evenHBand="0" w:firstRowFirstColumn="0" w:firstRowLastColumn="0" w:lastRowFirstColumn="0" w:lastRowLastColumn="0"/>
            </w:pPr>
            <w:r>
              <w:t>Energy</w:t>
            </w:r>
            <w:r w:rsidR="00FF593A">
              <w:t xml:space="preserve"> (</w:t>
            </w:r>
            <w:r>
              <w:t>milli-joules</w:t>
            </w:r>
            <w:r w:rsidR="00FF593A">
              <w:t>) consumed by specific power rails that are being monitored by a hardware power meter.</w:t>
            </w:r>
          </w:p>
        </w:tc>
      </w:tr>
      <w:tr w:rsidR="001D0580" w14:paraId="2AE5A2C6" w14:textId="77777777" w:rsidTr="1C40C9D2">
        <w:trPr>
          <w:trHeight w:val="458"/>
        </w:trPr>
        <w:tc>
          <w:tcPr>
            <w:cnfStyle w:val="001000000000" w:firstRow="0" w:lastRow="0" w:firstColumn="1" w:lastColumn="0" w:oddVBand="0" w:evenVBand="0" w:oddHBand="0" w:evenHBand="0" w:firstRowFirstColumn="0" w:firstRowLastColumn="0" w:lastRowFirstColumn="0" w:lastRowLastColumn="0"/>
            <w:tcW w:w="2256" w:type="dxa"/>
            <w:tcBorders>
              <w:top w:val="single" w:sz="4" w:space="0" w:color="auto"/>
              <w:bottom w:val="single" w:sz="4" w:space="0" w:color="auto"/>
            </w:tcBorders>
          </w:tcPr>
          <w:p w14:paraId="46A24D30" w14:textId="77777777" w:rsidR="001D0580" w:rsidRPr="0061664D" w:rsidRDefault="001D0580" w:rsidP="7CAEADF1">
            <w:r w:rsidRPr="0061664D">
              <w:t>CPUEnergyConsumptionWorkOnBehalf</w:t>
            </w:r>
          </w:p>
          <w:p w14:paraId="1C74FDC2" w14:textId="67787954" w:rsidR="001D0580" w:rsidRPr="0061664D" w:rsidRDefault="001D0580" w:rsidP="001D0580"/>
        </w:tc>
        <w:tc>
          <w:tcPr>
            <w:tcW w:w="6649" w:type="dxa"/>
            <w:tcBorders>
              <w:top w:val="single" w:sz="4" w:space="0" w:color="auto"/>
              <w:bottom w:val="single" w:sz="4" w:space="0" w:color="auto"/>
            </w:tcBorders>
          </w:tcPr>
          <w:p w14:paraId="4F37CDF9" w14:textId="35DC23BB" w:rsidR="001D0580" w:rsidRDefault="1C40C9D2" w:rsidP="002E6AD7">
            <w:pPr>
              <w:cnfStyle w:val="000000000000" w:firstRow="0" w:lastRow="0" w:firstColumn="0" w:lastColumn="0" w:oddVBand="0" w:evenVBand="0" w:oddHBand="0" w:evenHBand="0" w:firstRowFirstColumn="0" w:firstRowLastColumn="0" w:lastRowFirstColumn="0" w:lastRowLastColumn="0"/>
            </w:pPr>
            <w:r>
              <w:t>Internal E3 field that does not contribute to total energy.  A fraction of CPU energy consumed by this app (e.g., a Windows service) that relates to work executed by this app but is done on behalf of a beneficiary app (e.g., a UWP app). An app can work for itself (to realize its own responsibilities and/or use cases) or it can work on behalf of other apps (i.e., beneficiaries). It is possible for an app to work on behalf of many beneficiary apps. CPU Energy attribution algorithms appropriately take it into account to compute effective CPU Energy consumption of this app. It should not be subtracted again to compute total energy consumption of this app.</w:t>
            </w:r>
          </w:p>
        </w:tc>
      </w:tr>
      <w:tr w:rsidR="001D0580" w14:paraId="36C26670" w14:textId="77777777" w:rsidTr="1C40C9D2">
        <w:trPr>
          <w:cnfStyle w:val="000000100000" w:firstRow="0" w:lastRow="0" w:firstColumn="0" w:lastColumn="0" w:oddVBand="0" w:evenVBand="0" w:oddHBand="1" w:evenHBand="0" w:firstRowFirstColumn="0" w:firstRowLastColumn="0" w:lastRowFirstColumn="0" w:lastRowLastColumn="0"/>
          <w:trHeight w:val="458"/>
        </w:trPr>
        <w:tc>
          <w:tcPr>
            <w:cnfStyle w:val="001000000000" w:firstRow="0" w:lastRow="0" w:firstColumn="1" w:lastColumn="0" w:oddVBand="0" w:evenVBand="0" w:oddHBand="0" w:evenHBand="0" w:firstRowFirstColumn="0" w:firstRowLastColumn="0" w:lastRowFirstColumn="0" w:lastRowLastColumn="0"/>
            <w:tcW w:w="2256" w:type="dxa"/>
            <w:tcBorders>
              <w:top w:val="single" w:sz="4" w:space="0" w:color="auto"/>
              <w:bottom w:val="single" w:sz="4" w:space="0" w:color="auto"/>
            </w:tcBorders>
          </w:tcPr>
          <w:p w14:paraId="5AE0A3B6" w14:textId="77777777" w:rsidR="001D0580" w:rsidRPr="0061664D" w:rsidRDefault="001D0580" w:rsidP="7CAEADF1">
            <w:r w:rsidRPr="0061664D">
              <w:t>CPUEnergyConsumptionAttributed</w:t>
            </w:r>
          </w:p>
          <w:p w14:paraId="1763BDAD" w14:textId="47C0A18E" w:rsidR="001D0580" w:rsidRPr="0061664D" w:rsidRDefault="001D0580" w:rsidP="001D0580"/>
        </w:tc>
        <w:tc>
          <w:tcPr>
            <w:tcW w:w="6649" w:type="dxa"/>
            <w:tcBorders>
              <w:top w:val="single" w:sz="4" w:space="0" w:color="auto"/>
              <w:bottom w:val="single" w:sz="4" w:space="0" w:color="auto"/>
            </w:tcBorders>
          </w:tcPr>
          <w:p w14:paraId="6870498C" w14:textId="437077F4" w:rsidR="001D0580" w:rsidRDefault="1C40C9D2" w:rsidP="002E6AD7">
            <w:pPr>
              <w:cnfStyle w:val="000000100000" w:firstRow="0" w:lastRow="0" w:firstColumn="0" w:lastColumn="0" w:oddVBand="0" w:evenVBand="0" w:oddHBand="1" w:evenHBand="0" w:firstRowFirstColumn="0" w:firstRowLastColumn="0" w:lastRowFirstColumn="0" w:lastRowLastColumn="0"/>
            </w:pPr>
            <w:r>
              <w:t xml:space="preserve">Internal E3 field that does not contribute to total energy.  Sum of CPU Energy consumed by other apps (e.g., Windows services) when they worked on behalf of this app (e.g., UWP app).  An app can be benefited </w:t>
            </w:r>
            <w:r>
              <w:lastRenderedPageBreak/>
              <w:t>by work of many other apps. Those worker apps can attribute CPU Energy to the beneficiary app. CPU Energy attribution algorithms appropriately take it into account to compute effective CPU Energy consumption of this app. It should not be added again to compute total energy consumption of this app.</w:t>
            </w:r>
          </w:p>
        </w:tc>
      </w:tr>
      <w:tr w:rsidR="001D0580" w14:paraId="030999C3" w14:textId="77777777" w:rsidTr="1C40C9D2">
        <w:trPr>
          <w:trHeight w:val="458"/>
        </w:trPr>
        <w:tc>
          <w:tcPr>
            <w:cnfStyle w:val="001000000000" w:firstRow="0" w:lastRow="0" w:firstColumn="1" w:lastColumn="0" w:oddVBand="0" w:evenVBand="0" w:oddHBand="0" w:evenHBand="0" w:firstRowFirstColumn="0" w:firstRowLastColumn="0" w:lastRowFirstColumn="0" w:lastRowLastColumn="0"/>
            <w:tcW w:w="2256" w:type="dxa"/>
            <w:tcBorders>
              <w:top w:val="single" w:sz="4" w:space="0" w:color="auto"/>
              <w:bottom w:val="single" w:sz="4" w:space="0" w:color="auto"/>
            </w:tcBorders>
          </w:tcPr>
          <w:p w14:paraId="71217E5D" w14:textId="225C7CBF" w:rsidR="001D0580" w:rsidRDefault="001D0580" w:rsidP="001D0580">
            <w:r w:rsidRPr="0061664D">
              <w:lastRenderedPageBreak/>
              <w:t>TotalEnergyConsumption</w:t>
            </w:r>
          </w:p>
        </w:tc>
        <w:tc>
          <w:tcPr>
            <w:tcW w:w="6649" w:type="dxa"/>
            <w:tcBorders>
              <w:top w:val="single" w:sz="4" w:space="0" w:color="auto"/>
              <w:bottom w:val="single" w:sz="4" w:space="0" w:color="auto"/>
            </w:tcBorders>
          </w:tcPr>
          <w:p w14:paraId="2CF9B7B6" w14:textId="58D66982" w:rsidR="001D0580" w:rsidRDefault="1C40C9D2" w:rsidP="007E2DA5">
            <w:pPr>
              <w:cnfStyle w:val="000000000000" w:firstRow="0" w:lastRow="0" w:firstColumn="0" w:lastColumn="0" w:oddVBand="0" w:evenVBand="0" w:oddHBand="0" w:evenHBand="0" w:firstRowFirstColumn="0" w:firstRowLastColumn="0" w:lastRowFirstColumn="0" w:lastRowLastColumn="0"/>
            </w:pPr>
            <w:r>
              <w:t>Total Energy is the sum of eight energy components: CPU Energy, SOC Energy, Display Energy, Disk Energy, Network Energy, MBB Energy, Other Energy, and Energy Loss.</w:t>
            </w:r>
          </w:p>
        </w:tc>
      </w:tr>
    </w:tbl>
    <w:p w14:paraId="00C9573B" w14:textId="5C1380D6" w:rsidR="001F0791" w:rsidRDefault="001F0791" w:rsidP="001F0791"/>
    <w:p w14:paraId="3C855F9D" w14:textId="20C1F7BC" w:rsidR="001F0791" w:rsidRDefault="1C40C9D2" w:rsidP="00FE6D3D">
      <w:pPr>
        <w:pStyle w:val="ListParagraph"/>
        <w:numPr>
          <w:ilvl w:val="0"/>
          <w:numId w:val="8"/>
        </w:numPr>
      </w:pPr>
      <w:r>
        <w:t>A common question is what’s the difference between software estimation and hardware measurements?  The following table calls out the approximate difference:</w:t>
      </w:r>
      <w:r w:rsidR="7CAEADF1">
        <w:br/>
      </w:r>
    </w:p>
    <w:tbl>
      <w:tblPr>
        <w:tblStyle w:val="TableGrid"/>
        <w:tblW w:w="0" w:type="auto"/>
        <w:tblInd w:w="1075" w:type="dxa"/>
        <w:tblLook w:val="04A0" w:firstRow="1" w:lastRow="0" w:firstColumn="1" w:lastColumn="0" w:noHBand="0" w:noVBand="1"/>
      </w:tblPr>
      <w:tblGrid>
        <w:gridCol w:w="2790"/>
        <w:gridCol w:w="1260"/>
        <w:gridCol w:w="1260"/>
        <w:gridCol w:w="1530"/>
        <w:gridCol w:w="1435"/>
      </w:tblGrid>
      <w:tr w:rsidR="004557CE" w14:paraId="4C6E6175" w14:textId="77777777" w:rsidTr="1C40C9D2">
        <w:tc>
          <w:tcPr>
            <w:tcW w:w="2790" w:type="dxa"/>
            <w:vMerge w:val="restart"/>
            <w:shd w:val="clear" w:color="auto" w:fill="9CC2E5" w:themeFill="accent1" w:themeFillTint="99"/>
            <w:vAlign w:val="center"/>
          </w:tcPr>
          <w:p w14:paraId="30C87F5C" w14:textId="3E9503D1" w:rsidR="004557CE" w:rsidRDefault="1C40C9D2" w:rsidP="00E05C43">
            <w:pPr>
              <w:pStyle w:val="ListParagraph"/>
              <w:ind w:left="0"/>
              <w:jc w:val="center"/>
            </w:pPr>
            <w:r>
              <w:t>E3 Configuration</w:t>
            </w:r>
          </w:p>
        </w:tc>
        <w:tc>
          <w:tcPr>
            <w:tcW w:w="5485" w:type="dxa"/>
            <w:gridSpan w:val="4"/>
            <w:shd w:val="clear" w:color="auto" w:fill="9CC2E5" w:themeFill="accent1" w:themeFillTint="99"/>
          </w:tcPr>
          <w:p w14:paraId="6487E523" w14:textId="7EB1A8BB" w:rsidR="004557CE" w:rsidRDefault="1C40C9D2" w:rsidP="00E05C43">
            <w:pPr>
              <w:pStyle w:val="ListParagraph"/>
              <w:ind w:left="0"/>
              <w:jc w:val="center"/>
            </w:pPr>
            <w:r w:rsidRPr="1C40C9D2">
              <w:rPr>
                <w:sz w:val="28"/>
                <w:szCs w:val="28"/>
              </w:rPr>
              <w:t>Approximate accuracy per E3 power model</w:t>
            </w:r>
          </w:p>
        </w:tc>
      </w:tr>
      <w:tr w:rsidR="004557CE" w14:paraId="7BFD0875" w14:textId="77777777" w:rsidTr="1C40C9D2">
        <w:tc>
          <w:tcPr>
            <w:tcW w:w="2790" w:type="dxa"/>
            <w:vMerge/>
            <w:shd w:val="clear" w:color="auto" w:fill="DEEAF6" w:themeFill="accent1" w:themeFillTint="33"/>
          </w:tcPr>
          <w:p w14:paraId="419D9501" w14:textId="77777777" w:rsidR="004557CE" w:rsidRDefault="004557CE" w:rsidP="00B4423A">
            <w:pPr>
              <w:pStyle w:val="ListParagraph"/>
              <w:ind w:left="0"/>
            </w:pPr>
          </w:p>
        </w:tc>
        <w:tc>
          <w:tcPr>
            <w:tcW w:w="1260" w:type="dxa"/>
            <w:shd w:val="clear" w:color="auto" w:fill="DEEAF6" w:themeFill="accent1" w:themeFillTint="33"/>
          </w:tcPr>
          <w:p w14:paraId="556A167D" w14:textId="380648ED" w:rsidR="004557CE" w:rsidRPr="004557CE" w:rsidRDefault="1C40C9D2" w:rsidP="1C40C9D2">
            <w:pPr>
              <w:pStyle w:val="ListParagraph"/>
              <w:ind w:left="0"/>
              <w:jc w:val="center"/>
              <w:rPr>
                <w:b/>
                <w:bCs/>
              </w:rPr>
            </w:pPr>
            <w:r w:rsidRPr="1C40C9D2">
              <w:rPr>
                <w:b/>
                <w:bCs/>
              </w:rPr>
              <w:t>CPU</w:t>
            </w:r>
          </w:p>
        </w:tc>
        <w:tc>
          <w:tcPr>
            <w:tcW w:w="1260" w:type="dxa"/>
            <w:shd w:val="clear" w:color="auto" w:fill="DEEAF6" w:themeFill="accent1" w:themeFillTint="33"/>
          </w:tcPr>
          <w:p w14:paraId="61ED8C0E" w14:textId="41D7DBA3" w:rsidR="004557CE" w:rsidRPr="004557CE" w:rsidRDefault="1C40C9D2" w:rsidP="1C40C9D2">
            <w:pPr>
              <w:pStyle w:val="ListParagraph"/>
              <w:ind w:left="0"/>
              <w:jc w:val="center"/>
              <w:rPr>
                <w:b/>
                <w:bCs/>
              </w:rPr>
            </w:pPr>
            <w:r w:rsidRPr="1C40C9D2">
              <w:rPr>
                <w:b/>
                <w:bCs/>
              </w:rPr>
              <w:t>Disk</w:t>
            </w:r>
          </w:p>
        </w:tc>
        <w:tc>
          <w:tcPr>
            <w:tcW w:w="1530" w:type="dxa"/>
            <w:shd w:val="clear" w:color="auto" w:fill="DEEAF6" w:themeFill="accent1" w:themeFillTint="33"/>
          </w:tcPr>
          <w:p w14:paraId="7122DC56" w14:textId="5C9FA6AF" w:rsidR="004557CE" w:rsidRPr="004557CE" w:rsidRDefault="1C40C9D2" w:rsidP="1C40C9D2">
            <w:pPr>
              <w:pStyle w:val="ListParagraph"/>
              <w:ind w:left="0"/>
              <w:jc w:val="center"/>
              <w:rPr>
                <w:b/>
                <w:bCs/>
              </w:rPr>
            </w:pPr>
            <w:r w:rsidRPr="1C40C9D2">
              <w:rPr>
                <w:b/>
                <w:bCs/>
              </w:rPr>
              <w:t>Display</w:t>
            </w:r>
          </w:p>
        </w:tc>
        <w:tc>
          <w:tcPr>
            <w:tcW w:w="1435" w:type="dxa"/>
            <w:shd w:val="clear" w:color="auto" w:fill="DEEAF6" w:themeFill="accent1" w:themeFillTint="33"/>
          </w:tcPr>
          <w:p w14:paraId="616BB49E" w14:textId="14D0DE9D" w:rsidR="004557CE" w:rsidRPr="004557CE" w:rsidRDefault="1C40C9D2" w:rsidP="1C40C9D2">
            <w:pPr>
              <w:pStyle w:val="ListParagraph"/>
              <w:ind w:left="0"/>
              <w:jc w:val="center"/>
              <w:rPr>
                <w:b/>
                <w:bCs/>
              </w:rPr>
            </w:pPr>
            <w:r w:rsidRPr="1C40C9D2">
              <w:rPr>
                <w:b/>
                <w:bCs/>
              </w:rPr>
              <w:t>Network</w:t>
            </w:r>
          </w:p>
        </w:tc>
      </w:tr>
      <w:tr w:rsidR="004557CE" w14:paraId="1AF54D72" w14:textId="77777777" w:rsidTr="1C40C9D2">
        <w:tc>
          <w:tcPr>
            <w:tcW w:w="2790" w:type="dxa"/>
            <w:shd w:val="clear" w:color="auto" w:fill="DEEAF6" w:themeFill="accent1" w:themeFillTint="33"/>
          </w:tcPr>
          <w:p w14:paraId="353A6265" w14:textId="4B6BD5D4" w:rsidR="00FE3034" w:rsidRPr="004557CE" w:rsidRDefault="1C40C9D2" w:rsidP="00B4423A">
            <w:pPr>
              <w:pStyle w:val="ListParagraph"/>
              <w:ind w:left="0"/>
            </w:pPr>
            <w:r>
              <w:t>Software Estimation *</w:t>
            </w:r>
          </w:p>
        </w:tc>
        <w:tc>
          <w:tcPr>
            <w:tcW w:w="1260" w:type="dxa"/>
            <w:tcBorders>
              <w:bottom w:val="single" w:sz="4" w:space="0" w:color="auto"/>
            </w:tcBorders>
            <w:shd w:val="clear" w:color="auto" w:fill="FFFF00"/>
          </w:tcPr>
          <w:p w14:paraId="1BDD9A21" w14:textId="0089B74E" w:rsidR="00FE3034" w:rsidRDefault="1C40C9D2" w:rsidP="00E05C43">
            <w:pPr>
              <w:pStyle w:val="ListParagraph"/>
              <w:ind w:left="0"/>
              <w:jc w:val="center"/>
            </w:pPr>
            <w:r>
              <w:t>89% ***</w:t>
            </w:r>
          </w:p>
        </w:tc>
        <w:tc>
          <w:tcPr>
            <w:tcW w:w="1260" w:type="dxa"/>
            <w:tcBorders>
              <w:bottom w:val="single" w:sz="4" w:space="0" w:color="auto"/>
            </w:tcBorders>
            <w:shd w:val="clear" w:color="auto" w:fill="FF0000"/>
          </w:tcPr>
          <w:p w14:paraId="1F6EAADF" w14:textId="356F9365" w:rsidR="00FE3034" w:rsidRDefault="1C40C9D2" w:rsidP="00E05C43">
            <w:pPr>
              <w:pStyle w:val="ListParagraph"/>
              <w:ind w:left="0"/>
              <w:jc w:val="center"/>
            </w:pPr>
            <w:r>
              <w:t>&lt;70%</w:t>
            </w:r>
          </w:p>
        </w:tc>
        <w:tc>
          <w:tcPr>
            <w:tcW w:w="1530" w:type="dxa"/>
            <w:tcBorders>
              <w:bottom w:val="single" w:sz="4" w:space="0" w:color="auto"/>
            </w:tcBorders>
            <w:shd w:val="clear" w:color="auto" w:fill="FF0000"/>
          </w:tcPr>
          <w:p w14:paraId="739E0067" w14:textId="0BA103EF" w:rsidR="00FE3034" w:rsidRDefault="1C40C9D2" w:rsidP="00E05C43">
            <w:pPr>
              <w:pStyle w:val="ListParagraph"/>
              <w:ind w:left="0"/>
              <w:jc w:val="center"/>
            </w:pPr>
            <w:r>
              <w:t>&lt;70%</w:t>
            </w:r>
          </w:p>
        </w:tc>
        <w:tc>
          <w:tcPr>
            <w:tcW w:w="1435" w:type="dxa"/>
            <w:tcBorders>
              <w:bottom w:val="single" w:sz="4" w:space="0" w:color="auto"/>
            </w:tcBorders>
            <w:shd w:val="clear" w:color="auto" w:fill="FF0000"/>
          </w:tcPr>
          <w:p w14:paraId="0F8275FE" w14:textId="3B2095C2" w:rsidR="00FE3034" w:rsidRDefault="1C40C9D2" w:rsidP="00E05C43">
            <w:pPr>
              <w:pStyle w:val="ListParagraph"/>
              <w:ind w:left="0"/>
              <w:jc w:val="center"/>
            </w:pPr>
            <w:r>
              <w:t>&lt;70%</w:t>
            </w:r>
          </w:p>
        </w:tc>
      </w:tr>
      <w:tr w:rsidR="00E27BCC" w14:paraId="26A1DBFB" w14:textId="77777777" w:rsidTr="1C40C9D2">
        <w:tc>
          <w:tcPr>
            <w:tcW w:w="2790" w:type="dxa"/>
            <w:shd w:val="clear" w:color="auto" w:fill="DEEAF6" w:themeFill="accent1" w:themeFillTint="33"/>
          </w:tcPr>
          <w:p w14:paraId="12C9D0EA" w14:textId="23DE8150" w:rsidR="00FE3034" w:rsidRPr="004557CE" w:rsidRDefault="1C40C9D2" w:rsidP="00B4423A">
            <w:pPr>
              <w:pStyle w:val="ListParagraph"/>
              <w:ind w:left="0"/>
            </w:pPr>
            <w:r>
              <w:t>Hardware Measurement **</w:t>
            </w:r>
          </w:p>
        </w:tc>
        <w:tc>
          <w:tcPr>
            <w:tcW w:w="1260" w:type="dxa"/>
            <w:shd w:val="clear" w:color="auto" w:fill="538135" w:themeFill="accent6" w:themeFillShade="BF"/>
          </w:tcPr>
          <w:p w14:paraId="63606C3C" w14:textId="47842ED9" w:rsidR="00FE3034" w:rsidRDefault="1C40C9D2" w:rsidP="00E05C43">
            <w:pPr>
              <w:pStyle w:val="ListParagraph"/>
              <w:ind w:left="0"/>
              <w:jc w:val="center"/>
            </w:pPr>
            <w:r>
              <w:t>&gt;98%</w:t>
            </w:r>
          </w:p>
        </w:tc>
        <w:tc>
          <w:tcPr>
            <w:tcW w:w="1260" w:type="dxa"/>
            <w:shd w:val="clear" w:color="auto" w:fill="538135" w:themeFill="accent6" w:themeFillShade="BF"/>
          </w:tcPr>
          <w:p w14:paraId="052521BA" w14:textId="21E0C8CD" w:rsidR="00FE3034" w:rsidRDefault="1C40C9D2" w:rsidP="00E05C43">
            <w:pPr>
              <w:pStyle w:val="ListParagraph"/>
              <w:ind w:left="0"/>
              <w:jc w:val="center"/>
            </w:pPr>
            <w:r>
              <w:t>&gt;98%</w:t>
            </w:r>
          </w:p>
        </w:tc>
        <w:tc>
          <w:tcPr>
            <w:tcW w:w="1530" w:type="dxa"/>
            <w:shd w:val="clear" w:color="auto" w:fill="538135" w:themeFill="accent6" w:themeFillShade="BF"/>
          </w:tcPr>
          <w:p w14:paraId="7C8B8D92" w14:textId="3B1EA65B" w:rsidR="00FE3034" w:rsidRDefault="1C40C9D2" w:rsidP="00E05C43">
            <w:pPr>
              <w:pStyle w:val="ListParagraph"/>
              <w:ind w:left="0"/>
              <w:jc w:val="center"/>
            </w:pPr>
            <w:r>
              <w:t>&gt;98%</w:t>
            </w:r>
          </w:p>
        </w:tc>
        <w:tc>
          <w:tcPr>
            <w:tcW w:w="1435" w:type="dxa"/>
            <w:shd w:val="clear" w:color="auto" w:fill="538135" w:themeFill="accent6" w:themeFillShade="BF"/>
          </w:tcPr>
          <w:p w14:paraId="10C3124D" w14:textId="0291A608" w:rsidR="00FE3034" w:rsidRDefault="1C40C9D2" w:rsidP="00E05C43">
            <w:pPr>
              <w:pStyle w:val="ListParagraph"/>
              <w:ind w:left="0"/>
              <w:jc w:val="center"/>
            </w:pPr>
            <w:r>
              <w:t>&gt;98%</w:t>
            </w:r>
          </w:p>
        </w:tc>
      </w:tr>
    </w:tbl>
    <w:p w14:paraId="467A7A59" w14:textId="6D059394" w:rsidR="001F0791" w:rsidRDefault="001F0791" w:rsidP="00BD0872"/>
    <w:p w14:paraId="7E2B9B06" w14:textId="308ADF25" w:rsidR="001F0791" w:rsidRDefault="001F0791" w:rsidP="00133182">
      <w:pPr>
        <w:ind w:left="360"/>
      </w:pPr>
      <w:r>
        <w:t xml:space="preserve">* Actual accuracy </w:t>
      </w:r>
      <w:r w:rsidR="005D2B7B">
        <w:t xml:space="preserve">of the software estimation code path </w:t>
      </w:r>
      <w:r>
        <w:t xml:space="preserve">varies depending on how different the hardware power characteristics are from </w:t>
      </w:r>
      <w:r w:rsidR="002F2442">
        <w:t>a</w:t>
      </w:r>
      <w:r>
        <w:t xml:space="preserve"> device Microsoft used to generate the default </w:t>
      </w:r>
      <w:r w:rsidR="006C435D">
        <w:t xml:space="preserve">inbox </w:t>
      </w:r>
      <w:r>
        <w:t>power profiles</w:t>
      </w:r>
      <w:r w:rsidR="00A73690">
        <w:t>.</w:t>
      </w:r>
    </w:p>
    <w:p w14:paraId="63FDD91C" w14:textId="04CE0857" w:rsidR="001F0791" w:rsidRDefault="001F0791" w:rsidP="00133182">
      <w:pPr>
        <w:ind w:left="360"/>
      </w:pPr>
      <w:r>
        <w:t>** Hardware based power monitoring chips can be included in pre-production and retail devices</w:t>
      </w:r>
      <w:r w:rsidR="00A73690">
        <w:t>.</w:t>
      </w:r>
    </w:p>
    <w:p w14:paraId="30ED5AA5" w14:textId="19766AD7" w:rsidR="00E27BCC" w:rsidRDefault="00E27BCC" w:rsidP="00133182">
      <w:pPr>
        <w:ind w:left="360"/>
      </w:pPr>
      <w:r>
        <w:t xml:space="preserve">*** This </w:t>
      </w:r>
      <w:r w:rsidR="00A73690">
        <w:t>varies from processor to processor, but the 89% value is based on energy data reported by Intel MSRs on recent Intel chipsets.</w:t>
      </w:r>
    </w:p>
    <w:p w14:paraId="50F07BE9" w14:textId="126C56D5" w:rsidR="001F0791" w:rsidRDefault="001F0791" w:rsidP="00133182">
      <w:pPr>
        <w:ind w:left="360"/>
      </w:pPr>
      <w:r>
        <w:t>Note: the accuracy data above is specific to screen-on scenarios</w:t>
      </w:r>
      <w:r w:rsidR="00A73690">
        <w:t>.</w:t>
      </w:r>
    </w:p>
    <w:p w14:paraId="1F55C4CE" w14:textId="6DC77FFC" w:rsidR="001F0791" w:rsidRDefault="1C40C9D2" w:rsidP="001F0791">
      <w:pPr>
        <w:pStyle w:val="Heading2"/>
      </w:pPr>
      <w:bookmarkStart w:id="53" w:name="_Toc499734035"/>
      <w:r>
        <w:t>Step 2 – Listing the top processes/Power Rails Consuming energy</w:t>
      </w:r>
      <w:bookmarkEnd w:id="53"/>
    </w:p>
    <w:p w14:paraId="57556FAD" w14:textId="4437CBAB" w:rsidR="005A280F" w:rsidRPr="00E5697C" w:rsidRDefault="1C40C9D2" w:rsidP="005A280F">
      <w:pPr>
        <w:pStyle w:val="ListParagraph"/>
        <w:numPr>
          <w:ilvl w:val="0"/>
          <w:numId w:val="14"/>
        </w:numPr>
      </w:pPr>
      <w:r>
        <w:t xml:space="preserve">Open </w:t>
      </w:r>
      <w:r w:rsidRPr="1C40C9D2">
        <w:rPr>
          <w:b/>
          <w:bCs/>
        </w:rPr>
        <w:t>E3-log.csv in Excel</w:t>
      </w:r>
      <w:r w:rsidR="7CAEADF1">
        <w:br/>
      </w:r>
      <w:r>
        <w:t>Note: A sample E3 log generated on a device with a hardware power meter is available in "C:\BatteryLife\EnergyEstimation\srumutil.csv"</w:t>
      </w:r>
    </w:p>
    <w:p w14:paraId="73DEC794" w14:textId="2B10DB18" w:rsidR="00E5697C" w:rsidRPr="00E5697C" w:rsidRDefault="00E5697C" w:rsidP="1C40C9D2">
      <w:pPr>
        <w:pStyle w:val="ListParagraph"/>
        <w:numPr>
          <w:ilvl w:val="0"/>
          <w:numId w:val="14"/>
        </w:numPr>
        <w:rPr>
          <w:i/>
          <w:iCs/>
        </w:rPr>
      </w:pPr>
      <w:r w:rsidRPr="00E5697C">
        <w:rPr>
          <w:noProof/>
        </w:rPr>
        <w:lastRenderedPageBreak/>
        <mc:AlternateContent>
          <mc:Choice Requires="wps">
            <w:drawing>
              <wp:anchor distT="0" distB="0" distL="114300" distR="114300" simplePos="0" relativeHeight="251658244" behindDoc="0" locked="0" layoutInCell="1" allowOverlap="1" wp14:anchorId="3B7BEBC7" wp14:editId="0E7DC8B3">
                <wp:simplePos x="0" y="0"/>
                <wp:positionH relativeFrom="column">
                  <wp:posOffset>653253</wp:posOffset>
                </wp:positionH>
                <wp:positionV relativeFrom="paragraph">
                  <wp:posOffset>636027</wp:posOffset>
                </wp:positionV>
                <wp:extent cx="1070042" cy="120083"/>
                <wp:effectExtent l="0" t="0" r="15875" b="13335"/>
                <wp:wrapNone/>
                <wp:docPr id="26" name="Rectangle: Rounded Corners 26"/>
                <wp:cNvGraphicFramePr/>
                <a:graphic xmlns:a="http://schemas.openxmlformats.org/drawingml/2006/main">
                  <a:graphicData uri="http://schemas.microsoft.com/office/word/2010/wordprocessingShape">
                    <wps:wsp>
                      <wps:cNvSpPr/>
                      <wps:spPr>
                        <a:xfrm>
                          <a:off x="0" y="0"/>
                          <a:ext cx="1070042" cy="120083"/>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16="http://schemas.microsoft.com/office/drawing/2014/main">
            <w:pict w14:anchorId="69D52C2D">
              <v:roundrect id="Rectangle: Rounded Corners 26" style="position:absolute;margin-left:51.45pt;margin-top:50.1pt;width:84.25pt;height:9.45pt;z-index:2516582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spid="_x0000_s1026" filled="f" strokecolor="red" strokeweight="1pt" arcsize="10923f" w14:anchorId="02BD6F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">
                <v:stroke joinstyle="miter"/>
              </v:roundrect>
            </w:pict>
          </mc:Fallback>
        </mc:AlternateContent>
      </w:r>
      <w:r w:rsidRPr="00E5697C">
        <w:t xml:space="preserve">Click: </w:t>
      </w:r>
      <w:r w:rsidRPr="7CAEADF1">
        <w:rPr>
          <w:b/>
          <w:bCs/>
        </w:rPr>
        <w:t>File</w:t>
      </w:r>
      <w:r w:rsidRPr="00E5697C">
        <w:t xml:space="preserve"> </w:t>
      </w:r>
      <w:r w:rsidRPr="00E5697C">
        <w:sym w:font="Wingdings" w:char="F0E0"/>
      </w:r>
      <w:r w:rsidRPr="00E5697C">
        <w:t xml:space="preserve"> </w:t>
      </w:r>
      <w:r w:rsidRPr="7CAEADF1">
        <w:rPr>
          <w:b/>
          <w:bCs/>
        </w:rPr>
        <w:t>Save As</w:t>
      </w:r>
      <w:r w:rsidRPr="00E5697C">
        <w:t xml:space="preserve"> </w:t>
      </w:r>
      <w:r w:rsidRPr="00E5697C">
        <w:sym w:font="Wingdings" w:char="F0E0"/>
      </w:r>
      <w:r w:rsidRPr="00E5697C">
        <w:t xml:space="preserve"> Select </w:t>
      </w:r>
      <w:r w:rsidRPr="7CAEADF1">
        <w:rPr>
          <w:b/>
          <w:bCs/>
        </w:rPr>
        <w:t>Excel Workbook (*.xlsx)</w:t>
      </w:r>
      <w:r w:rsidRPr="00E5697C">
        <w:t xml:space="preserve"> then save the file.</w:t>
      </w:r>
      <w:r>
        <w:br/>
      </w:r>
      <w:r>
        <w:rPr>
          <w:noProof/>
        </w:rPr>
        <w:drawing>
          <wp:inline distT="0" distB="0" distL="0" distR="0" wp14:anchorId="0E1D492A" wp14:editId="148C91D3">
            <wp:extent cx="3342423" cy="440300"/>
            <wp:effectExtent l="152400" t="152400" r="353695" b="36004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3401778" cy="448119"/>
                    </a:xfrm>
                    <a:prstGeom prst="rect">
                      <a:avLst/>
                    </a:prstGeom>
                    <a:ln>
                      <a:noFill/>
                    </a:ln>
                    <a:effectLst>
                      <a:outerShdw blurRad="292100" dist="139700" dir="2700000" algn="tl" rotWithShape="0">
                        <a:srgbClr val="333333">
                          <a:alpha val="65000"/>
                        </a:srgbClr>
                      </a:outerShdw>
                    </a:effectLst>
                  </pic:spPr>
                </pic:pic>
              </a:graphicData>
            </a:graphic>
          </wp:inline>
        </w:drawing>
      </w:r>
    </w:p>
    <w:p w14:paraId="66031682" w14:textId="0FB843E1" w:rsidR="00E5697C" w:rsidRPr="00E5697C" w:rsidRDefault="00E5697C" w:rsidP="00FE6D3D">
      <w:pPr>
        <w:pStyle w:val="ListParagraph"/>
        <w:numPr>
          <w:ilvl w:val="0"/>
          <w:numId w:val="14"/>
        </w:numPr>
      </w:pPr>
      <w:r w:rsidRPr="00E5697C">
        <w:t xml:space="preserve">Click: </w:t>
      </w:r>
      <w:r w:rsidRPr="7CAEADF1">
        <w:rPr>
          <w:b/>
          <w:bCs/>
        </w:rPr>
        <w:t>Insert</w:t>
      </w:r>
      <w:r w:rsidRPr="00E5697C">
        <w:t xml:space="preserve"> </w:t>
      </w:r>
      <w:r w:rsidRPr="00E5697C">
        <w:sym w:font="Wingdings" w:char="F0E0"/>
      </w:r>
      <w:r w:rsidRPr="00E5697C">
        <w:t xml:space="preserve"> </w:t>
      </w:r>
      <w:r w:rsidRPr="7CAEADF1">
        <w:rPr>
          <w:b/>
          <w:bCs/>
        </w:rPr>
        <w:t xml:space="preserve">Pivot Table </w:t>
      </w:r>
      <w:r w:rsidRPr="00E5697C">
        <w:sym w:font="Wingdings" w:char="F0E0"/>
      </w:r>
      <w:r w:rsidRPr="00E5697C">
        <w:t xml:space="preserve"> </w:t>
      </w:r>
      <w:r w:rsidRPr="7CAEADF1">
        <w:rPr>
          <w:b/>
          <w:bCs/>
        </w:rPr>
        <w:t>OK</w:t>
      </w:r>
    </w:p>
    <w:p w14:paraId="71D4F48E" w14:textId="5D50DB8C" w:rsidR="00E5697C" w:rsidRPr="00E5697C" w:rsidRDefault="00E5697C" w:rsidP="1C40C9D2">
      <w:pPr>
        <w:pStyle w:val="ListParagraph"/>
        <w:numPr>
          <w:ilvl w:val="0"/>
          <w:numId w:val="14"/>
        </w:numPr>
        <w:rPr>
          <w:i/>
          <w:iCs/>
        </w:rPr>
      </w:pPr>
      <w:r w:rsidRPr="00E5697C">
        <w:rPr>
          <w:noProof/>
        </w:rPr>
        <mc:AlternateContent>
          <mc:Choice Requires="wps">
            <w:drawing>
              <wp:anchor distT="0" distB="0" distL="114300" distR="114300" simplePos="0" relativeHeight="251658243" behindDoc="0" locked="0" layoutInCell="1" allowOverlap="1" wp14:anchorId="2F1E31E5" wp14:editId="507CB0FD">
                <wp:simplePos x="0" y="0"/>
                <wp:positionH relativeFrom="column">
                  <wp:posOffset>645917</wp:posOffset>
                </wp:positionH>
                <wp:positionV relativeFrom="paragraph">
                  <wp:posOffset>1435803</wp:posOffset>
                </wp:positionV>
                <wp:extent cx="1070042" cy="147860"/>
                <wp:effectExtent l="0" t="0" r="15875" b="24130"/>
                <wp:wrapNone/>
                <wp:docPr id="25" name="Rectangle: Rounded Corners 25"/>
                <wp:cNvGraphicFramePr/>
                <a:graphic xmlns:a="http://schemas.openxmlformats.org/drawingml/2006/main">
                  <a:graphicData uri="http://schemas.microsoft.com/office/word/2010/wordprocessingShape">
                    <wps:wsp>
                      <wps:cNvSpPr/>
                      <wps:spPr>
                        <a:xfrm>
                          <a:off x="0" y="0"/>
                          <a:ext cx="1070042" cy="147860"/>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http://schemas.openxmlformats.org/drawingml/2006/main" xmlns:pic="http://schemas.openxmlformats.org/drawingml/2006/picture" xmlns:a14="http://schemas.microsoft.com/office/drawing/2010/main" xmlns:a16="http://schemas.microsoft.com/office/drawing/2014/main">
            <w:pict w14:anchorId="2FC70F56">
              <v:roundrect id="Rectangle: Rounded Corners 25" style="position:absolute;margin-left:50.85pt;margin-top:113.05pt;width:84.25pt;height:11.65pt;z-index:251658243;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red" strokeweight="1pt" arcsize="10923f" w14:anchorId="697A53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">
                <v:stroke joinstyle="miter"/>
              </v:roundrect>
            </w:pict>
          </mc:Fallback>
        </mc:AlternateContent>
      </w:r>
      <w:r w:rsidRPr="00E5697C">
        <w:rPr>
          <w:noProof/>
        </w:rPr>
        <mc:AlternateContent>
          <mc:Choice Requires="wps">
            <w:drawing>
              <wp:anchor distT="0" distB="0" distL="114300" distR="114300" simplePos="0" relativeHeight="251658242" behindDoc="0" locked="0" layoutInCell="1" allowOverlap="1" wp14:anchorId="08DCB30F" wp14:editId="63409DFC">
                <wp:simplePos x="0" y="0"/>
                <wp:positionH relativeFrom="column">
                  <wp:posOffset>669263</wp:posOffset>
                </wp:positionH>
                <wp:positionV relativeFrom="paragraph">
                  <wp:posOffset>2350204</wp:posOffset>
                </wp:positionV>
                <wp:extent cx="1852146" cy="291546"/>
                <wp:effectExtent l="0" t="0" r="15240" b="13335"/>
                <wp:wrapNone/>
                <wp:docPr id="24" name="Rectangle: Rounded Corners 24"/>
                <wp:cNvGraphicFramePr/>
                <a:graphic xmlns:a="http://schemas.openxmlformats.org/drawingml/2006/main">
                  <a:graphicData uri="http://schemas.microsoft.com/office/word/2010/wordprocessingShape">
                    <wps:wsp>
                      <wps:cNvSpPr/>
                      <wps:spPr>
                        <a:xfrm>
                          <a:off x="0" y="0"/>
                          <a:ext cx="1852146" cy="291546"/>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16="http://schemas.microsoft.com/office/drawing/2014/main">
            <w:pict w14:anchorId="268A25FA">
              <v:roundrect id="Rectangle: Rounded Corners 24" style="position:absolute;margin-left:52.7pt;margin-top:185.05pt;width:145.85pt;height:22.9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pt" arcsize="10923f" w14:anchorId="4048BAE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">
                <v:stroke joinstyle="miter"/>
              </v:roundrect>
            </w:pict>
          </mc:Fallback>
        </mc:AlternateContent>
      </w:r>
      <w:r w:rsidRPr="00E5697C">
        <w:t xml:space="preserve">In the PivotTable Fields dialog, drag </w:t>
      </w:r>
      <w:r w:rsidRPr="7CAEADF1">
        <w:rPr>
          <w:b/>
          <w:bCs/>
        </w:rPr>
        <w:t>AppId</w:t>
      </w:r>
      <w:r w:rsidRPr="00E5697C">
        <w:t xml:space="preserve"> to </w:t>
      </w:r>
      <w:r w:rsidRPr="7CAEADF1">
        <w:rPr>
          <w:b/>
          <w:bCs/>
        </w:rPr>
        <w:t>Rows</w:t>
      </w:r>
      <w:r w:rsidRPr="00E5697C">
        <w:t xml:space="preserve"> and </w:t>
      </w:r>
      <w:r w:rsidRPr="7CAEADF1">
        <w:rPr>
          <w:b/>
          <w:bCs/>
        </w:rPr>
        <w:t>TotalEnergyConsumption</w:t>
      </w:r>
      <w:r w:rsidRPr="00E5697C">
        <w:t xml:space="preserve"> to </w:t>
      </w:r>
      <w:r w:rsidRPr="7CAEADF1">
        <w:rPr>
          <w:b/>
          <w:bCs/>
        </w:rPr>
        <w:t>Values</w:t>
      </w:r>
      <w:r>
        <w:rPr>
          <w:b/>
          <w:i/>
        </w:rPr>
        <w:br/>
      </w:r>
      <w:r>
        <w:rPr>
          <w:noProof/>
        </w:rPr>
        <w:drawing>
          <wp:inline distT="0" distB="0" distL="0" distR="0" wp14:anchorId="2442EF84" wp14:editId="358C8B84">
            <wp:extent cx="1953314" cy="2470594"/>
            <wp:effectExtent l="152400" t="152400" r="370840" b="36830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1953314" cy="2470594"/>
                    </a:xfrm>
                    <a:prstGeom prst="rect">
                      <a:avLst/>
                    </a:prstGeom>
                    <a:ln>
                      <a:noFill/>
                    </a:ln>
                    <a:effectLst>
                      <a:outerShdw blurRad="292100" dist="139700" dir="2700000" algn="tl" rotWithShape="0">
                        <a:srgbClr val="333333">
                          <a:alpha val="65000"/>
                        </a:srgbClr>
                      </a:outerShdw>
                    </a:effectLst>
                  </pic:spPr>
                </pic:pic>
              </a:graphicData>
            </a:graphic>
          </wp:inline>
        </w:drawing>
      </w:r>
    </w:p>
    <w:p w14:paraId="3DD54CF6" w14:textId="7126C7AA" w:rsidR="00674723" w:rsidRDefault="00A3221A" w:rsidP="00FE6D3D">
      <w:pPr>
        <w:pStyle w:val="ListParagraph"/>
        <w:numPr>
          <w:ilvl w:val="0"/>
          <w:numId w:val="14"/>
        </w:numPr>
      </w:pPr>
      <w:r>
        <w:rPr>
          <w:noProof/>
        </w:rPr>
        <w:t xml:space="preserve">Click once on a cell in column B (Sum of TotalEnergyConsumption) then click on </w:t>
      </w:r>
      <w:r w:rsidR="00674723">
        <w:rPr>
          <w:noProof/>
        </w:rPr>
        <w:t xml:space="preserve">the </w:t>
      </w:r>
      <w:r w:rsidRPr="00A3221A">
        <w:rPr>
          <w:b/>
          <w:noProof/>
        </w:rPr>
        <w:t>Data</w:t>
      </w:r>
      <w:r>
        <w:rPr>
          <w:noProof/>
        </w:rPr>
        <w:t xml:space="preserve"> </w:t>
      </w:r>
      <w:r w:rsidR="00674723">
        <w:rPr>
          <w:noProof/>
        </w:rPr>
        <w:t xml:space="preserve">tab </w:t>
      </w:r>
      <w:r w:rsidR="00674723">
        <w:rPr>
          <w:noProof/>
        </w:rPr>
        <w:sym w:font="Wingdings" w:char="F0E0"/>
      </w:r>
      <w:r w:rsidR="00674723">
        <w:rPr>
          <w:noProof/>
        </w:rPr>
        <w:t xml:space="preserve"> </w:t>
      </w:r>
      <w:r w:rsidR="00674723" w:rsidRPr="00674723">
        <w:rPr>
          <w:b/>
          <w:noProof/>
        </w:rPr>
        <w:t>Sort</w:t>
      </w:r>
      <w:r w:rsidR="00674723">
        <w:rPr>
          <w:noProof/>
        </w:rPr>
        <w:t xml:space="preserve"> </w:t>
      </w:r>
      <w:r w:rsidR="00674723">
        <w:rPr>
          <w:noProof/>
        </w:rPr>
        <w:sym w:font="Wingdings" w:char="F0E0"/>
      </w:r>
      <w:r w:rsidR="00674723">
        <w:rPr>
          <w:noProof/>
        </w:rPr>
        <w:t xml:space="preserve"> </w:t>
      </w:r>
      <w:r w:rsidR="00674723" w:rsidRPr="00674723">
        <w:rPr>
          <w:b/>
          <w:noProof/>
        </w:rPr>
        <w:t>Largest to Smallest</w:t>
      </w:r>
      <w:r w:rsidR="00674723">
        <w:rPr>
          <w:noProof/>
        </w:rPr>
        <w:t xml:space="preserve">, then </w:t>
      </w:r>
      <w:r w:rsidR="00674723" w:rsidRPr="00674723">
        <w:rPr>
          <w:b/>
          <w:noProof/>
        </w:rPr>
        <w:t>OK</w:t>
      </w:r>
      <w:r w:rsidR="00674723">
        <w:rPr>
          <w:noProof/>
        </w:rPr>
        <w:t xml:space="preserve"> </w:t>
      </w:r>
      <w:r>
        <w:rPr>
          <w:noProof/>
        </w:rPr>
        <w:t>.</w:t>
      </w:r>
    </w:p>
    <w:p w14:paraId="1E9D9699" w14:textId="4E4DFEAE" w:rsidR="00F506A9" w:rsidRDefault="00F506A9" w:rsidP="00F506A9">
      <w:pPr>
        <w:pStyle w:val="ListParagraph"/>
      </w:pPr>
      <w:r>
        <w:t>Before sort:</w:t>
      </w:r>
      <w:r>
        <w:br/>
      </w:r>
      <w:r>
        <w:rPr>
          <w:noProof/>
        </w:rPr>
        <w:drawing>
          <wp:inline distT="0" distB="0" distL="0" distR="0" wp14:anchorId="7463EAA4" wp14:editId="1B5358B3">
            <wp:extent cx="5943600" cy="1279525"/>
            <wp:effectExtent l="152400" t="152400" r="361950" b="35877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943600" cy="1279525"/>
                    </a:xfrm>
                    <a:prstGeom prst="rect">
                      <a:avLst/>
                    </a:prstGeom>
                    <a:ln>
                      <a:noFill/>
                    </a:ln>
                    <a:effectLst>
                      <a:outerShdw blurRad="292100" dist="139700" dir="2700000" algn="tl" rotWithShape="0">
                        <a:srgbClr val="333333">
                          <a:alpha val="65000"/>
                        </a:srgbClr>
                      </a:outerShdw>
                    </a:effectLst>
                  </pic:spPr>
                </pic:pic>
              </a:graphicData>
            </a:graphic>
          </wp:inline>
        </w:drawing>
      </w:r>
    </w:p>
    <w:p w14:paraId="284A0F58" w14:textId="05AE75BE" w:rsidR="00F506A9" w:rsidRDefault="00F506A9" w:rsidP="00F506A9">
      <w:pPr>
        <w:pStyle w:val="ListParagraph"/>
      </w:pPr>
      <w:r>
        <w:br/>
        <w:t>After sort:</w:t>
      </w:r>
      <w:r>
        <w:br/>
      </w:r>
      <w:r w:rsidR="00247E8F">
        <w:rPr>
          <w:noProof/>
        </w:rPr>
        <w:lastRenderedPageBreak/>
        <w:drawing>
          <wp:inline distT="0" distB="0" distL="0" distR="0" wp14:anchorId="7ECDC479" wp14:editId="3266ECA4">
            <wp:extent cx="5943600" cy="1640205"/>
            <wp:effectExtent l="152400" t="152400" r="361950" b="36004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943600" cy="1640205"/>
                    </a:xfrm>
                    <a:prstGeom prst="rect">
                      <a:avLst/>
                    </a:prstGeom>
                    <a:ln>
                      <a:noFill/>
                    </a:ln>
                    <a:effectLst>
                      <a:outerShdw blurRad="292100" dist="139700" dir="2700000" algn="tl" rotWithShape="0">
                        <a:srgbClr val="333333">
                          <a:alpha val="65000"/>
                        </a:srgbClr>
                      </a:outerShdw>
                    </a:effectLst>
                  </pic:spPr>
                </pic:pic>
              </a:graphicData>
            </a:graphic>
          </wp:inline>
        </w:drawing>
      </w:r>
      <w:r w:rsidR="00247E8F">
        <w:br/>
      </w:r>
    </w:p>
    <w:p w14:paraId="21DB2647" w14:textId="2BBBC07D" w:rsidR="00674723" w:rsidRPr="00E5697C" w:rsidRDefault="1C40C9D2" w:rsidP="00FE6D3D">
      <w:pPr>
        <w:pStyle w:val="ListParagraph"/>
        <w:numPr>
          <w:ilvl w:val="0"/>
          <w:numId w:val="14"/>
        </w:numPr>
      </w:pPr>
      <w:r>
        <w:t>Now that the total energy consumption column is sorted from largest to smallest, you may notice the Unknown bucket appears at the top.  This is all of the energy that E3 could not account for when attributing energy to apps.  Devices that include HW power meters are expected to have a much smaller Unknown bucket.  You may be wondering if there’s an easy way to clear the E3 data out of the SRUM database in order to generate an E3 log in a controlled test environment and for a specific workload.  We’ll cover this in an exercise later in this lab.</w:t>
      </w:r>
    </w:p>
    <w:p w14:paraId="0BCA8D8E" w14:textId="0F84D328" w:rsidR="000604F6" w:rsidRDefault="1C40C9D2" w:rsidP="00276763">
      <w:pPr>
        <w:pStyle w:val="Heading2"/>
      </w:pPr>
      <w:bookmarkStart w:id="54" w:name="_Toc499734036"/>
      <w:r>
        <w:t>Step 3 – Visualizing Energy consumption per E3 Power Model</w:t>
      </w:r>
      <w:bookmarkEnd w:id="54"/>
    </w:p>
    <w:p w14:paraId="731752B8" w14:textId="29BF7B15" w:rsidR="00754A59" w:rsidRPr="00307C9D" w:rsidRDefault="00307C9D" w:rsidP="1C40C9D2">
      <w:pPr>
        <w:pStyle w:val="ListParagraph"/>
        <w:numPr>
          <w:ilvl w:val="0"/>
          <w:numId w:val="11"/>
        </w:numPr>
        <w:rPr>
          <w:lang w:val="en-CA"/>
        </w:rPr>
      </w:pPr>
      <w:r>
        <w:t>In the PivotTable Fields dialog, u</w:t>
      </w:r>
      <w:r>
        <w:rPr>
          <w:lang w:val="en-CA"/>
        </w:rPr>
        <w:t>n</w:t>
      </w:r>
      <w:r w:rsidR="00021700">
        <w:rPr>
          <w:lang w:val="en-CA"/>
        </w:rPr>
        <w:t>-</w:t>
      </w:r>
      <w:r>
        <w:rPr>
          <w:lang w:val="en-CA"/>
        </w:rPr>
        <w:t xml:space="preserve">check the </w:t>
      </w:r>
      <w:r w:rsidRPr="7CAEADF1">
        <w:rPr>
          <w:b/>
          <w:bCs/>
        </w:rPr>
        <w:t xml:space="preserve">TotalEnergyConsumption </w:t>
      </w:r>
      <w:r w:rsidRPr="00307C9D">
        <w:t>field</w:t>
      </w:r>
      <w:r>
        <w:t xml:space="preserve"> then check the CPU, Display, Disk, and Network Energy Consumption fields.</w:t>
      </w:r>
      <w:r>
        <w:br/>
      </w:r>
      <w:r>
        <w:rPr>
          <w:noProof/>
        </w:rPr>
        <w:drawing>
          <wp:inline distT="0" distB="0" distL="0" distR="0" wp14:anchorId="640392F6" wp14:editId="350CB8E0">
            <wp:extent cx="2028866" cy="2583666"/>
            <wp:effectExtent l="152400" t="152400" r="352425" b="36957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2031235" cy="2586683"/>
                    </a:xfrm>
                    <a:prstGeom prst="rect">
                      <a:avLst/>
                    </a:prstGeom>
                    <a:ln>
                      <a:noFill/>
                    </a:ln>
                    <a:effectLst>
                      <a:outerShdw blurRad="292100" dist="139700" dir="2700000" algn="tl" rotWithShape="0">
                        <a:srgbClr val="333333">
                          <a:alpha val="65000"/>
                        </a:srgbClr>
                      </a:outerShdw>
                    </a:effectLst>
                  </pic:spPr>
                </pic:pic>
              </a:graphicData>
            </a:graphic>
          </wp:inline>
        </w:drawing>
      </w:r>
    </w:p>
    <w:p w14:paraId="4FDD1420" w14:textId="495D56CA" w:rsidR="00307C9D" w:rsidRDefault="00307C9D" w:rsidP="1C40C9D2">
      <w:pPr>
        <w:pStyle w:val="ListParagraph"/>
        <w:numPr>
          <w:ilvl w:val="0"/>
          <w:numId w:val="11"/>
        </w:numPr>
        <w:rPr>
          <w:lang w:val="en-CA"/>
        </w:rPr>
      </w:pPr>
      <w:r>
        <w:rPr>
          <w:lang w:val="en-CA"/>
        </w:rPr>
        <w:t xml:space="preserve">Click </w:t>
      </w:r>
      <w:r w:rsidRPr="7CAEADF1">
        <w:rPr>
          <w:b/>
          <w:bCs/>
          <w:lang w:val="en-CA"/>
        </w:rPr>
        <w:t>Insert</w:t>
      </w:r>
      <w:r>
        <w:rPr>
          <w:lang w:val="en-CA"/>
        </w:rPr>
        <w:t xml:space="preserve"> </w:t>
      </w:r>
      <w:r w:rsidRPr="00307C9D">
        <w:rPr>
          <w:lang w:val="en-CA"/>
        </w:rPr>
        <w:sym w:font="Wingdings" w:char="F0E0"/>
      </w:r>
      <w:r>
        <w:rPr>
          <w:lang w:val="en-CA"/>
        </w:rPr>
        <w:t xml:space="preserve"> </w:t>
      </w:r>
      <w:r w:rsidRPr="7CAEADF1">
        <w:rPr>
          <w:b/>
          <w:bCs/>
          <w:lang w:val="en-CA"/>
        </w:rPr>
        <w:t>Recommended Charts</w:t>
      </w:r>
      <w:r>
        <w:rPr>
          <w:lang w:val="en-CA"/>
        </w:rPr>
        <w:t xml:space="preserve"> </w:t>
      </w:r>
      <w:r w:rsidRPr="00307C9D">
        <w:rPr>
          <w:lang w:val="en-CA"/>
        </w:rPr>
        <w:sym w:font="Wingdings" w:char="F0E0"/>
      </w:r>
      <w:r>
        <w:rPr>
          <w:lang w:val="en-CA"/>
        </w:rPr>
        <w:t xml:space="preserve"> </w:t>
      </w:r>
      <w:r w:rsidRPr="7CAEADF1">
        <w:rPr>
          <w:b/>
          <w:bCs/>
          <w:lang w:val="en-CA"/>
        </w:rPr>
        <w:t>Column</w:t>
      </w:r>
      <w:r>
        <w:rPr>
          <w:lang w:val="en-CA"/>
        </w:rPr>
        <w:t xml:space="preserve"> </w:t>
      </w:r>
      <w:r w:rsidRPr="00307C9D">
        <w:rPr>
          <w:lang w:val="en-CA"/>
        </w:rPr>
        <w:sym w:font="Wingdings" w:char="F0E0"/>
      </w:r>
      <w:r>
        <w:rPr>
          <w:lang w:val="en-CA"/>
        </w:rPr>
        <w:t xml:space="preserve"> </w:t>
      </w:r>
      <w:r w:rsidRPr="7CAEADF1">
        <w:rPr>
          <w:b/>
          <w:bCs/>
          <w:lang w:val="en-CA"/>
        </w:rPr>
        <w:t>3-D Stacked Column</w:t>
      </w:r>
      <w:r>
        <w:rPr>
          <w:lang w:val="en-CA"/>
        </w:rPr>
        <w:t xml:space="preserve">, then </w:t>
      </w:r>
      <w:r w:rsidRPr="7CAEADF1">
        <w:rPr>
          <w:b/>
          <w:bCs/>
          <w:lang w:val="en-CA"/>
        </w:rPr>
        <w:t>OK</w:t>
      </w:r>
    </w:p>
    <w:p w14:paraId="64D5F961" w14:textId="308E9022" w:rsidR="00307C9D" w:rsidRPr="000604F6" w:rsidRDefault="00307C9D" w:rsidP="00307C9D">
      <w:pPr>
        <w:pStyle w:val="ListParagraph"/>
        <w:rPr>
          <w:lang w:val="en-CA"/>
        </w:rPr>
      </w:pPr>
      <w:r>
        <w:rPr>
          <w:noProof/>
        </w:rPr>
        <w:lastRenderedPageBreak/>
        <w:drawing>
          <wp:inline distT="0" distB="0" distL="0" distR="0" wp14:anchorId="6F7A31A3" wp14:editId="19439185">
            <wp:extent cx="3003901" cy="1646323"/>
            <wp:effectExtent l="152400" t="152400" r="368300" b="35433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3014574" cy="1652172"/>
                    </a:xfrm>
                    <a:prstGeom prst="rect">
                      <a:avLst/>
                    </a:prstGeom>
                    <a:ln>
                      <a:noFill/>
                    </a:ln>
                    <a:effectLst>
                      <a:outerShdw blurRad="292100" dist="139700" dir="2700000" algn="tl" rotWithShape="0">
                        <a:srgbClr val="333333">
                          <a:alpha val="65000"/>
                        </a:srgbClr>
                      </a:outerShdw>
                    </a:effectLst>
                  </pic:spPr>
                </pic:pic>
              </a:graphicData>
            </a:graphic>
          </wp:inline>
        </w:drawing>
      </w:r>
    </w:p>
    <w:p w14:paraId="17951BA0" w14:textId="2354BDE9" w:rsidR="00307C9D" w:rsidRDefault="1C40C9D2" w:rsidP="1C40C9D2">
      <w:pPr>
        <w:pStyle w:val="ListParagraph"/>
        <w:numPr>
          <w:ilvl w:val="0"/>
          <w:numId w:val="11"/>
        </w:numPr>
        <w:rPr>
          <w:lang w:val="en-CA"/>
        </w:rPr>
      </w:pPr>
      <w:r w:rsidRPr="1C40C9D2">
        <w:rPr>
          <w:lang w:val="en-CA"/>
        </w:rPr>
        <w:t xml:space="preserve">In the lower left hand corner of the pivot chart, </w:t>
      </w:r>
      <w:r w:rsidRPr="1C40C9D2">
        <w:rPr>
          <w:b/>
          <w:bCs/>
          <w:lang w:val="en-CA"/>
        </w:rPr>
        <w:t>click on the AppId dropdown menu</w:t>
      </w:r>
      <w:r w:rsidRPr="1C40C9D2">
        <w:rPr>
          <w:lang w:val="en-CA"/>
        </w:rPr>
        <w:t xml:space="preserve">, then </w:t>
      </w:r>
      <w:r w:rsidRPr="1C40C9D2">
        <w:rPr>
          <w:b/>
          <w:bCs/>
          <w:lang w:val="en-CA"/>
        </w:rPr>
        <w:t>click</w:t>
      </w:r>
      <w:r w:rsidRPr="1C40C9D2">
        <w:rPr>
          <w:lang w:val="en-CA"/>
        </w:rPr>
        <w:t xml:space="preserve"> </w:t>
      </w:r>
      <w:r w:rsidRPr="1C40C9D2">
        <w:rPr>
          <w:b/>
          <w:bCs/>
          <w:lang w:val="en-CA"/>
        </w:rPr>
        <w:t>(Select All)</w:t>
      </w:r>
      <w:r w:rsidRPr="1C40C9D2">
        <w:rPr>
          <w:lang w:val="en-CA"/>
        </w:rPr>
        <w:t xml:space="preserve"> to remove all AppIds from the list, then search for an app that contains “</w:t>
      </w:r>
      <w:r w:rsidRPr="1C40C9D2">
        <w:rPr>
          <w:b/>
          <w:bCs/>
          <w:lang w:val="en-CA"/>
        </w:rPr>
        <w:t>Edge</w:t>
      </w:r>
      <w:r w:rsidRPr="1C40C9D2">
        <w:rPr>
          <w:lang w:val="en-CA"/>
        </w:rPr>
        <w:t>”</w:t>
      </w:r>
      <w:r w:rsidRPr="1C40C9D2">
        <w:rPr>
          <w:b/>
          <w:bCs/>
          <w:lang w:val="en-CA"/>
        </w:rPr>
        <w:t>, select it</w:t>
      </w:r>
      <w:r w:rsidRPr="1C40C9D2">
        <w:rPr>
          <w:lang w:val="en-CA"/>
        </w:rPr>
        <w:t xml:space="preserve"> and click </w:t>
      </w:r>
      <w:r w:rsidRPr="1C40C9D2">
        <w:rPr>
          <w:b/>
          <w:bCs/>
          <w:lang w:val="en-CA"/>
        </w:rPr>
        <w:t>OK</w:t>
      </w:r>
      <w:r w:rsidRPr="1C40C9D2">
        <w:rPr>
          <w:lang w:val="en-CA"/>
        </w:rPr>
        <w:t>.</w:t>
      </w:r>
    </w:p>
    <w:p w14:paraId="29AC60EB" w14:textId="5549100C" w:rsidR="00307C9D" w:rsidRDefault="00E04387" w:rsidP="1C40C9D2">
      <w:pPr>
        <w:pStyle w:val="ListParagraph"/>
        <w:numPr>
          <w:ilvl w:val="0"/>
          <w:numId w:val="11"/>
        </w:numPr>
        <w:rPr>
          <w:lang w:val="en-CA"/>
        </w:rPr>
      </w:pPr>
      <w:r>
        <w:rPr>
          <w:lang w:val="en-CA"/>
        </w:rPr>
        <w:t xml:space="preserve">This pivot chart provides a breakdown per E3 power model for a specific application.  Notice the breakdown of attribution per network, </w:t>
      </w:r>
      <w:r w:rsidR="009D2394">
        <w:rPr>
          <w:lang w:val="en-CA"/>
        </w:rPr>
        <w:t xml:space="preserve">disk, </w:t>
      </w:r>
      <w:r>
        <w:rPr>
          <w:lang w:val="en-CA"/>
        </w:rPr>
        <w:t xml:space="preserve">display, </w:t>
      </w:r>
      <w:r w:rsidR="009D2394">
        <w:rPr>
          <w:lang w:val="en-CA"/>
        </w:rPr>
        <w:t>and CPU</w:t>
      </w:r>
      <w:r>
        <w:rPr>
          <w:lang w:val="en-CA"/>
        </w:rPr>
        <w:t>.</w:t>
      </w:r>
      <w:r w:rsidR="000E72CE">
        <w:rPr>
          <w:lang w:val="en-CA"/>
        </w:rPr>
        <w:t xml:space="preserve">  This </w:t>
      </w:r>
      <w:r w:rsidR="00A91E0E">
        <w:rPr>
          <w:lang w:val="en-CA"/>
        </w:rPr>
        <w:t xml:space="preserve">E3 log </w:t>
      </w:r>
      <w:r w:rsidR="000E72CE">
        <w:rPr>
          <w:lang w:val="en-CA"/>
        </w:rPr>
        <w:t>was collected on a device that was streaming video from Youtube.com for several hours in full screen mode.</w:t>
      </w:r>
      <w:r w:rsidR="00E42CE3">
        <w:rPr>
          <w:lang w:val="en-CA"/>
        </w:rPr>
        <w:t xml:space="preserve">  Notice how efficient the CPU power is.  The display is responsible for 95% of the energy consumption. </w:t>
      </w:r>
      <w:r w:rsidR="00D50191">
        <w:rPr>
          <w:lang w:val="en-CA"/>
        </w:rPr>
        <w:t xml:space="preserve"> CPU and Network also consumed energy.</w:t>
      </w:r>
      <w:r w:rsidR="005A5B82">
        <w:rPr>
          <w:lang w:val="en-CA"/>
        </w:rPr>
        <w:t xml:space="preserve">  The fact that there was no disk energy consumption indicates that Youtube </w:t>
      </w:r>
      <w:r w:rsidR="007870E9">
        <w:rPr>
          <w:lang w:val="en-CA"/>
        </w:rPr>
        <w:t xml:space="preserve">and the HTML5 Media Engine pipeline </w:t>
      </w:r>
      <w:r w:rsidR="005A5B82">
        <w:rPr>
          <w:lang w:val="en-CA"/>
        </w:rPr>
        <w:t>is efficiently caching chunks of content to memory.</w:t>
      </w:r>
      <w:r>
        <w:rPr>
          <w:lang w:val="en-CA"/>
        </w:rPr>
        <w:br/>
      </w:r>
      <w:r w:rsidR="0058019D">
        <w:rPr>
          <w:noProof/>
        </w:rPr>
        <w:drawing>
          <wp:inline distT="0" distB="0" distL="0" distR="0" wp14:anchorId="07C4BE69" wp14:editId="7872637A">
            <wp:extent cx="5181600" cy="3590925"/>
            <wp:effectExtent l="152400" t="152400" r="361950" b="37147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181600" cy="3590925"/>
                    </a:xfrm>
                    <a:prstGeom prst="rect">
                      <a:avLst/>
                    </a:prstGeom>
                    <a:ln>
                      <a:noFill/>
                    </a:ln>
                    <a:effectLst>
                      <a:outerShdw blurRad="292100" dist="139700" dir="2700000" algn="tl" rotWithShape="0">
                        <a:srgbClr val="333333">
                          <a:alpha val="65000"/>
                        </a:srgbClr>
                      </a:outerShdw>
                    </a:effectLst>
                  </pic:spPr>
                </pic:pic>
              </a:graphicData>
            </a:graphic>
          </wp:inline>
        </w:drawing>
      </w:r>
    </w:p>
    <w:p w14:paraId="3CA46CDA" w14:textId="5D7A8E82" w:rsidR="00D50191" w:rsidRDefault="1C40C9D2" w:rsidP="1C40C9D2">
      <w:pPr>
        <w:pStyle w:val="ListParagraph"/>
        <w:numPr>
          <w:ilvl w:val="0"/>
          <w:numId w:val="11"/>
        </w:numPr>
        <w:rPr>
          <w:lang w:val="en-CA"/>
        </w:rPr>
      </w:pPr>
      <w:r w:rsidRPr="1C40C9D2">
        <w:rPr>
          <w:lang w:val="en-CA"/>
        </w:rPr>
        <w:lastRenderedPageBreak/>
        <w:t xml:space="preserve">Now let’s take a look at an app called RWS.exe (Real world stress) that was running in the background introducing constant disk and CPU stress while Youtube was streaming in the foreground.  In the lower left hand corner of the pivot chart, </w:t>
      </w:r>
      <w:r w:rsidRPr="1C40C9D2">
        <w:rPr>
          <w:b/>
          <w:bCs/>
          <w:lang w:val="en-CA"/>
        </w:rPr>
        <w:t xml:space="preserve">click on the AppId dropdown menu </w:t>
      </w:r>
      <w:r w:rsidRPr="1C40C9D2">
        <w:rPr>
          <w:lang w:val="en-CA"/>
        </w:rPr>
        <w:t xml:space="preserve">and uncheck the </w:t>
      </w:r>
      <w:r w:rsidRPr="1C40C9D2">
        <w:rPr>
          <w:b/>
          <w:bCs/>
          <w:lang w:val="en-CA"/>
        </w:rPr>
        <w:t>Edge</w:t>
      </w:r>
      <w:r w:rsidRPr="1C40C9D2">
        <w:rPr>
          <w:lang w:val="en-CA"/>
        </w:rPr>
        <w:t xml:space="preserve"> app.  Search for </w:t>
      </w:r>
      <w:r w:rsidRPr="1C40C9D2">
        <w:rPr>
          <w:b/>
          <w:bCs/>
          <w:lang w:val="en-CA"/>
        </w:rPr>
        <w:t>RWS</w:t>
      </w:r>
      <w:r w:rsidRPr="1C40C9D2">
        <w:rPr>
          <w:lang w:val="en-CA"/>
        </w:rPr>
        <w:t xml:space="preserve"> and select it.  Notice how the disk and CPU energy consumption are very high.</w:t>
      </w:r>
    </w:p>
    <w:p w14:paraId="598B6ED8" w14:textId="549E72C6" w:rsidR="007870E9" w:rsidRDefault="007870E9" w:rsidP="007870E9">
      <w:pPr>
        <w:pStyle w:val="ListParagraph"/>
        <w:rPr>
          <w:lang w:val="en-CA"/>
        </w:rPr>
      </w:pPr>
      <w:r>
        <w:rPr>
          <w:noProof/>
        </w:rPr>
        <w:drawing>
          <wp:inline distT="0" distB="0" distL="0" distR="0" wp14:anchorId="5DA5E9B3" wp14:editId="636867A7">
            <wp:extent cx="4857750" cy="3648075"/>
            <wp:effectExtent l="152400" t="152400" r="361950" b="37147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4857750" cy="3648075"/>
                    </a:xfrm>
                    <a:prstGeom prst="rect">
                      <a:avLst/>
                    </a:prstGeom>
                    <a:ln>
                      <a:noFill/>
                    </a:ln>
                    <a:effectLst>
                      <a:outerShdw blurRad="292100" dist="139700" dir="2700000" algn="tl" rotWithShape="0">
                        <a:srgbClr val="333333">
                          <a:alpha val="65000"/>
                        </a:srgbClr>
                      </a:outerShdw>
                    </a:effectLst>
                  </pic:spPr>
                </pic:pic>
              </a:graphicData>
            </a:graphic>
          </wp:inline>
        </w:drawing>
      </w:r>
    </w:p>
    <w:p w14:paraId="351BCF6F" w14:textId="19C25C1D" w:rsidR="009D2394" w:rsidRDefault="1C40C9D2" w:rsidP="009D2394">
      <w:pPr>
        <w:pStyle w:val="Heading2"/>
      </w:pPr>
      <w:bookmarkStart w:id="55" w:name="_Toc499734037"/>
      <w:r>
        <w:t>Step 4 – Clearing the E3 SRUMUTIL database for test purposes</w:t>
      </w:r>
      <w:bookmarkEnd w:id="55"/>
    </w:p>
    <w:p w14:paraId="3E5C6D9D" w14:textId="5F6497E4" w:rsidR="009D2394" w:rsidRDefault="1C40C9D2" w:rsidP="1C40C9D2">
      <w:pPr>
        <w:pStyle w:val="ListParagraph"/>
        <w:numPr>
          <w:ilvl w:val="0"/>
          <w:numId w:val="15"/>
        </w:numPr>
        <w:rPr>
          <w:lang w:val="en-CA"/>
        </w:rPr>
      </w:pPr>
      <w:r w:rsidRPr="1C40C9D2">
        <w:rPr>
          <w:lang w:val="en-CA"/>
        </w:rPr>
        <w:t>Partners interested in using the E3 data to track energy consumption from build to build or to compare setting A vs. B can clear the E3 data in order to start an energy efficiency workload in a controlled test environment.  The battery life assessments in the ADK use this technique to collect E3 logs.</w:t>
      </w:r>
    </w:p>
    <w:p w14:paraId="3806F754" w14:textId="0B20193F" w:rsidR="001B258A" w:rsidRPr="00A56668" w:rsidRDefault="1C40C9D2" w:rsidP="1C40C9D2">
      <w:pPr>
        <w:pStyle w:val="ListParagraph"/>
        <w:numPr>
          <w:ilvl w:val="0"/>
          <w:numId w:val="15"/>
        </w:numPr>
        <w:rPr>
          <w:lang w:val="en-CA"/>
        </w:rPr>
      </w:pPr>
      <w:r w:rsidRPr="1C40C9D2">
        <w:rPr>
          <w:lang w:val="en-CA"/>
        </w:rPr>
        <w:t>Launch an elevated command prompt and type the following commands:</w:t>
      </w:r>
      <w:r w:rsidR="7CAEADF1">
        <w:br/>
      </w:r>
      <w:r w:rsidRPr="1C40C9D2">
        <w:rPr>
          <w:i/>
          <w:iCs/>
          <w:lang w:val="en-CA"/>
        </w:rPr>
        <w:t>sc stop dps</w:t>
      </w:r>
      <w:r w:rsidR="7CAEADF1">
        <w:br/>
      </w:r>
      <w:r w:rsidRPr="1C40C9D2">
        <w:rPr>
          <w:i/>
          <w:iCs/>
          <w:lang w:val="en-CA"/>
        </w:rPr>
        <w:t>move /y %windir%\system32\sru\srudb.dat srudb.dat.bak</w:t>
      </w:r>
      <w:r w:rsidR="7CAEADF1">
        <w:br/>
      </w:r>
      <w:r w:rsidRPr="1C40C9D2">
        <w:rPr>
          <w:i/>
          <w:iCs/>
          <w:lang w:val="en-CA"/>
        </w:rPr>
        <w:t>sc start dps</w:t>
      </w:r>
    </w:p>
    <w:p w14:paraId="2FBBA671" w14:textId="3131DFC8" w:rsidR="008A1742" w:rsidRPr="008A1742" w:rsidRDefault="1C40C9D2" w:rsidP="000E3B8D">
      <w:pPr>
        <w:pStyle w:val="Heading1"/>
      </w:pPr>
      <w:bookmarkStart w:id="56" w:name="_Toc412194468"/>
      <w:bookmarkStart w:id="57" w:name="_Toc499734038"/>
      <w:r>
        <w:t>Exercise 3C – Collecting &amp; Visualizing Energy Estimation ETW events in WPA</w:t>
      </w:r>
      <w:bookmarkEnd w:id="56"/>
      <w:bookmarkEnd w:id="57"/>
    </w:p>
    <w:p w14:paraId="4CECFE8A" w14:textId="21C1098C" w:rsidR="008A1742" w:rsidRDefault="1C40C9D2" w:rsidP="008A1742">
      <w:r>
        <w:t>Estimated Time: 15 minutes</w:t>
      </w:r>
      <w:r w:rsidR="7CAEADF1">
        <w:br/>
      </w:r>
      <w:r>
        <w:t>Level: 300</w:t>
      </w:r>
    </w:p>
    <w:p w14:paraId="4A6C3160" w14:textId="77777777" w:rsidR="005C593A" w:rsidRDefault="1C40C9D2" w:rsidP="0092039B">
      <w:r>
        <w:lastRenderedPageBreak/>
        <w:t>The following ETW provider can also be used to collect Energy Estimation Engine data:</w:t>
      </w:r>
    </w:p>
    <w:p w14:paraId="36DB4A48" w14:textId="77777777" w:rsidR="005C593A" w:rsidRDefault="1C40C9D2" w:rsidP="005C593A">
      <w:pPr>
        <w:ind w:firstLine="720"/>
      </w:pPr>
      <w:r>
        <w:t>Microsoft-Windows-Energy-Estimation-Engine</w:t>
      </w:r>
    </w:p>
    <w:p w14:paraId="04BC9EC1" w14:textId="76B94D34" w:rsidR="0092039B" w:rsidRDefault="1C40C9D2" w:rsidP="0092039B">
      <w:r>
        <w:t>In contrast to PowerCfg /SRUMUTIL which queries the SRUM database for historical information, ETW providers log current energy information. By default, the Energy Estimation Engine ETW provider collects Energy Estimation Engine data once per minute.</w:t>
      </w:r>
    </w:p>
    <w:p w14:paraId="53230D61" w14:textId="5E16EF92" w:rsidR="0092039B" w:rsidRDefault="1C40C9D2">
      <w:pPr>
        <w:pStyle w:val="Heading2"/>
      </w:pPr>
      <w:bookmarkStart w:id="58" w:name="_Toc412194469"/>
      <w:bookmarkStart w:id="59" w:name="_Toc499734039"/>
      <w:r>
        <w:t>Step 1 - Collect an ETW trace using WPR</w:t>
      </w:r>
      <w:bookmarkEnd w:id="58"/>
      <w:bookmarkEnd w:id="59"/>
    </w:p>
    <w:p w14:paraId="15CED6F8" w14:textId="77777777" w:rsidR="004D7244" w:rsidRDefault="1C40C9D2" w:rsidP="007F1252">
      <w:pPr>
        <w:pStyle w:val="ListParagraph"/>
        <w:numPr>
          <w:ilvl w:val="0"/>
          <w:numId w:val="38"/>
        </w:numPr>
      </w:pPr>
      <w:r>
        <w:t>From the start menu, type “</w:t>
      </w:r>
      <w:r w:rsidRPr="1C40C9D2">
        <w:rPr>
          <w:i/>
          <w:iCs/>
        </w:rPr>
        <w:t>Command Prompt</w:t>
      </w:r>
      <w:r>
        <w:t>”, right click and select “</w:t>
      </w:r>
      <w:r w:rsidRPr="1C40C9D2">
        <w:rPr>
          <w:i/>
          <w:iCs/>
        </w:rPr>
        <w:t>Run as administrator</w:t>
      </w:r>
      <w:r>
        <w:t>”.</w:t>
      </w:r>
    </w:p>
    <w:p w14:paraId="7C2A578F" w14:textId="5DD83A5B" w:rsidR="00716867" w:rsidRPr="008A2228" w:rsidRDefault="1C40C9D2" w:rsidP="1C40C9D2">
      <w:pPr>
        <w:pStyle w:val="ListParagraph"/>
        <w:numPr>
          <w:ilvl w:val="0"/>
          <w:numId w:val="38"/>
        </w:numPr>
        <w:rPr>
          <w:i/>
          <w:iCs/>
        </w:rPr>
      </w:pPr>
      <w:r>
        <w:t>Run “</w:t>
      </w:r>
      <w:r w:rsidRPr="1C40C9D2">
        <w:rPr>
          <w:i/>
          <w:iCs/>
        </w:rPr>
        <w:t>cd /d C:\BatteryLife\EnergyEstimation</w:t>
      </w:r>
      <w:r>
        <w:t>”</w:t>
      </w:r>
    </w:p>
    <w:p w14:paraId="3A8CBC6C" w14:textId="17FA84CA" w:rsidR="00716867" w:rsidRDefault="1C40C9D2" w:rsidP="1C40C9D2">
      <w:pPr>
        <w:pStyle w:val="ListParagraph"/>
        <w:numPr>
          <w:ilvl w:val="0"/>
          <w:numId w:val="38"/>
        </w:numPr>
        <w:rPr>
          <w:i/>
          <w:iCs/>
        </w:rPr>
      </w:pPr>
      <w:r w:rsidRPr="1C40C9D2">
        <w:rPr>
          <w:i/>
          <w:iCs/>
        </w:rPr>
        <w:t>wpr -cancel</w:t>
      </w:r>
    </w:p>
    <w:p w14:paraId="7269A29D" w14:textId="77777777" w:rsidR="00D978D2" w:rsidRDefault="1C40C9D2" w:rsidP="1C40C9D2">
      <w:pPr>
        <w:pStyle w:val="ListParagraph"/>
        <w:numPr>
          <w:ilvl w:val="1"/>
          <w:numId w:val="38"/>
        </w:numPr>
        <w:rPr>
          <w:i/>
          <w:iCs/>
        </w:rPr>
      </w:pPr>
      <w:r w:rsidRPr="1C40C9D2">
        <w:rPr>
          <w:i/>
          <w:iCs/>
        </w:rPr>
        <w:t>Note: Ignore any errors that are returned by this command</w:t>
      </w:r>
    </w:p>
    <w:p w14:paraId="4EAFD5DB" w14:textId="517E737A" w:rsidR="00716867" w:rsidRDefault="1C40C9D2" w:rsidP="1C40C9D2">
      <w:pPr>
        <w:pStyle w:val="ListParagraph"/>
        <w:numPr>
          <w:ilvl w:val="0"/>
          <w:numId w:val="38"/>
        </w:numPr>
        <w:rPr>
          <w:i/>
          <w:iCs/>
        </w:rPr>
      </w:pPr>
      <w:r w:rsidRPr="1C40C9D2">
        <w:rPr>
          <w:i/>
          <w:iCs/>
        </w:rPr>
        <w:t>wpr -start EnergyEstimationEngine.wprp -filemode</w:t>
      </w:r>
    </w:p>
    <w:p w14:paraId="0D8C05B2" w14:textId="0353E091" w:rsidR="00716867" w:rsidRPr="00246730" w:rsidRDefault="1C40C9D2" w:rsidP="1C40C9D2">
      <w:pPr>
        <w:pStyle w:val="ListParagraph"/>
        <w:numPr>
          <w:ilvl w:val="0"/>
          <w:numId w:val="38"/>
        </w:numPr>
        <w:rPr>
          <w:i/>
          <w:iCs/>
        </w:rPr>
      </w:pPr>
      <w:r>
        <w:t>Wait at least 5 minutes. You can use this time to look at the next exercise.</w:t>
      </w:r>
    </w:p>
    <w:p w14:paraId="74A79287" w14:textId="02282D8F" w:rsidR="0092039B" w:rsidRDefault="1C40C9D2" w:rsidP="1C40C9D2">
      <w:pPr>
        <w:pStyle w:val="ListParagraph"/>
        <w:numPr>
          <w:ilvl w:val="0"/>
          <w:numId w:val="38"/>
        </w:numPr>
        <w:rPr>
          <w:i/>
          <w:iCs/>
        </w:rPr>
      </w:pPr>
      <w:r w:rsidRPr="1C40C9D2">
        <w:rPr>
          <w:i/>
          <w:iCs/>
        </w:rPr>
        <w:t>wpr -stop E3.etl</w:t>
      </w:r>
    </w:p>
    <w:p w14:paraId="548E7C67" w14:textId="409D891C" w:rsidR="0092039B" w:rsidRDefault="1C40C9D2">
      <w:pPr>
        <w:pStyle w:val="Heading2"/>
      </w:pPr>
      <w:bookmarkStart w:id="60" w:name="_Toc412194470"/>
      <w:bookmarkStart w:id="61" w:name="_Toc499734040"/>
      <w:r>
        <w:t>Step 2 - Visualize the ETW trace in WPA</w:t>
      </w:r>
      <w:bookmarkEnd w:id="60"/>
      <w:bookmarkEnd w:id="61"/>
    </w:p>
    <w:p w14:paraId="069315AD" w14:textId="3E14A90C" w:rsidR="00EE0E4E" w:rsidRPr="00400A94" w:rsidRDefault="1C40C9D2" w:rsidP="00FE6D3D">
      <w:pPr>
        <w:pStyle w:val="ListParagraph"/>
        <w:numPr>
          <w:ilvl w:val="0"/>
          <w:numId w:val="9"/>
        </w:numPr>
      </w:pPr>
      <w:r>
        <w:t>Open the E3.etl file using WPA (Windows Performance Analyzer) by running</w:t>
      </w:r>
      <w:r w:rsidR="7CAEADF1">
        <w:br/>
      </w:r>
      <w:r w:rsidRPr="1C40C9D2">
        <w:rPr>
          <w:i/>
          <w:iCs/>
        </w:rPr>
        <w:t>wpa E3.etl</w:t>
      </w:r>
    </w:p>
    <w:p w14:paraId="39A618B0" w14:textId="7D883449" w:rsidR="00400A94" w:rsidRPr="00400A94" w:rsidRDefault="1C40C9D2" w:rsidP="1C40C9D2">
      <w:pPr>
        <w:pStyle w:val="ListParagraph"/>
        <w:rPr>
          <w:i/>
          <w:iCs/>
        </w:rPr>
      </w:pPr>
      <w:r w:rsidRPr="1C40C9D2">
        <w:rPr>
          <w:i/>
          <w:iCs/>
        </w:rPr>
        <w:t>Note: A sample E3 ETW log can be found here: "C:\BatteryLife\EnergyEstimation\E3.etl"</w:t>
      </w:r>
    </w:p>
    <w:p w14:paraId="3F290B8C" w14:textId="06617842" w:rsidR="009D61A4" w:rsidRDefault="1C40C9D2" w:rsidP="00FE6D3D">
      <w:pPr>
        <w:pStyle w:val="ListParagraph"/>
        <w:numPr>
          <w:ilvl w:val="0"/>
          <w:numId w:val="9"/>
        </w:numPr>
      </w:pPr>
      <w:r>
        <w:t>Expand the Power node in Graph Explorer.</w:t>
      </w:r>
    </w:p>
    <w:p w14:paraId="548BD51C" w14:textId="1AD2F5A0" w:rsidR="009D61A4" w:rsidRDefault="009D61A4" w:rsidP="00FE6D3D">
      <w:pPr>
        <w:pStyle w:val="ListParagraph"/>
        <w:numPr>
          <w:ilvl w:val="0"/>
          <w:numId w:val="9"/>
        </w:numPr>
      </w:pPr>
      <w:r>
        <w:t>Notice how the energy views are broken down by process, component, and system &amp; app state.</w:t>
      </w:r>
      <w:r w:rsidR="00133182">
        <w:br/>
      </w:r>
      <w:r w:rsidR="00E00308">
        <w:rPr>
          <w:noProof/>
        </w:rPr>
        <w:drawing>
          <wp:inline distT="0" distB="0" distL="0" distR="0" wp14:anchorId="2A25ACBB" wp14:editId="71A3667C">
            <wp:extent cx="4438650" cy="2390775"/>
            <wp:effectExtent l="152400" t="152400" r="361950" b="37147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4438650" cy="2390775"/>
                    </a:xfrm>
                    <a:prstGeom prst="rect">
                      <a:avLst/>
                    </a:prstGeom>
                    <a:ln>
                      <a:noFill/>
                    </a:ln>
                    <a:effectLst>
                      <a:outerShdw blurRad="292100" dist="139700" dir="2700000" algn="tl" rotWithShape="0">
                        <a:srgbClr val="333333">
                          <a:alpha val="65000"/>
                        </a:srgbClr>
                      </a:outerShdw>
                    </a:effectLst>
                  </pic:spPr>
                </pic:pic>
              </a:graphicData>
            </a:graphic>
          </wp:inline>
        </w:drawing>
      </w:r>
    </w:p>
    <w:p w14:paraId="242EFAEA" w14:textId="19F55D9D" w:rsidR="005062E3" w:rsidRDefault="1C40C9D2" w:rsidP="00FE6D3D">
      <w:pPr>
        <w:pStyle w:val="ListParagraph"/>
        <w:numPr>
          <w:ilvl w:val="0"/>
          <w:numId w:val="9"/>
        </w:numPr>
      </w:pPr>
      <w:r>
        <w:t>Double click on each of the Energy Estimation Engine views to display the analysis charts and tables. Expand the various nodes, filter the views to specific components or processes, and experiment with the views.</w:t>
      </w:r>
    </w:p>
    <w:p w14:paraId="605F8B19" w14:textId="77777777" w:rsidR="007B5CCD" w:rsidRDefault="007B5CCD" w:rsidP="005062E3">
      <w:pPr>
        <w:pStyle w:val="ListParagraph"/>
        <w:rPr>
          <w:noProof/>
        </w:rPr>
      </w:pPr>
    </w:p>
    <w:p w14:paraId="24792AC9" w14:textId="7F917205" w:rsidR="007B5CCD" w:rsidRPr="00DE3A3A" w:rsidRDefault="00DE3A3A" w:rsidP="005062E3">
      <w:pPr>
        <w:pStyle w:val="ListParagraph"/>
        <w:rPr>
          <w:noProof/>
          <w:u w:val="single"/>
        </w:rPr>
      </w:pPr>
      <w:r w:rsidRPr="00DE3A3A">
        <w:rPr>
          <w:noProof/>
          <w:u w:val="single"/>
        </w:rPr>
        <w:lastRenderedPageBreak/>
        <w:t>Energy Estimation By Process:</w:t>
      </w:r>
    </w:p>
    <w:p w14:paraId="47E177BF" w14:textId="2C06E6A6" w:rsidR="008A1742" w:rsidRDefault="007B5CCD" w:rsidP="005062E3">
      <w:pPr>
        <w:pStyle w:val="ListParagraph"/>
        <w:rPr>
          <w:noProof/>
        </w:rPr>
      </w:pPr>
      <w:r>
        <w:rPr>
          <w:noProof/>
        </w:rPr>
        <w:drawing>
          <wp:inline distT="0" distB="0" distL="0" distR="0" wp14:anchorId="35D6BE25" wp14:editId="133C5D74">
            <wp:extent cx="5943600" cy="1793240"/>
            <wp:effectExtent l="0" t="0" r="0" b="0"/>
            <wp:docPr id="1558762390"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7">
                      <a:extLst>
                        <a:ext uri="{28A0092B-C50C-407E-A947-70E740481C1C}">
                          <a14:useLocalDpi xmlns:a14="http://schemas.microsoft.com/office/drawing/2010/main" val="0"/>
                        </a:ext>
                      </a:extLst>
                    </a:blip>
                    <a:stretch>
                      <a:fillRect/>
                    </a:stretch>
                  </pic:blipFill>
                  <pic:spPr>
                    <a:xfrm>
                      <a:off x="0" y="0"/>
                      <a:ext cx="5943600" cy="1793240"/>
                    </a:xfrm>
                    <a:prstGeom prst="rect">
                      <a:avLst/>
                    </a:prstGeom>
                  </pic:spPr>
                </pic:pic>
              </a:graphicData>
            </a:graphic>
          </wp:inline>
        </w:drawing>
      </w:r>
      <w:r w:rsidR="7CAEADF1" w:rsidRPr="7CAEADF1">
        <w:rPr>
          <w:noProof/>
        </w:rPr>
        <w:t xml:space="preserve">  </w:t>
      </w:r>
    </w:p>
    <w:p w14:paraId="30B9432E" w14:textId="77777777" w:rsidR="00DE3A3A" w:rsidRDefault="00DE3A3A" w:rsidP="00DE3A3A">
      <w:pPr>
        <w:pStyle w:val="ListParagraph"/>
        <w:rPr>
          <w:noProof/>
          <w:u w:val="single"/>
        </w:rPr>
      </w:pPr>
    </w:p>
    <w:p w14:paraId="023C0927" w14:textId="0507EF6C" w:rsidR="00FA55F9" w:rsidRDefault="00DE3A3A" w:rsidP="00DE3A3A">
      <w:pPr>
        <w:pStyle w:val="ListParagraph"/>
        <w:rPr>
          <w:noProof/>
          <w:u w:val="single"/>
        </w:rPr>
      </w:pPr>
      <w:r w:rsidRPr="00DE3A3A">
        <w:rPr>
          <w:noProof/>
          <w:u w:val="single"/>
        </w:rPr>
        <w:t xml:space="preserve">Energy Estimation By </w:t>
      </w:r>
      <w:r>
        <w:rPr>
          <w:noProof/>
          <w:u w:val="single"/>
        </w:rPr>
        <w:t>Component</w:t>
      </w:r>
      <w:r w:rsidRPr="00DE3A3A">
        <w:rPr>
          <w:noProof/>
          <w:u w:val="single"/>
        </w:rPr>
        <w:t>:</w:t>
      </w:r>
    </w:p>
    <w:p w14:paraId="467C0EF9" w14:textId="77777777" w:rsidR="00DE3A3A" w:rsidRPr="00DE3A3A" w:rsidRDefault="00DE3A3A" w:rsidP="00DE3A3A">
      <w:pPr>
        <w:pStyle w:val="ListParagraph"/>
        <w:rPr>
          <w:noProof/>
          <w:u w:val="single"/>
        </w:rPr>
      </w:pPr>
    </w:p>
    <w:p w14:paraId="1FCB4B5E" w14:textId="60286928" w:rsidR="00FA55F9" w:rsidRDefault="00FA55F9" w:rsidP="005062E3">
      <w:pPr>
        <w:pStyle w:val="ListParagraph"/>
      </w:pPr>
      <w:r>
        <w:rPr>
          <w:noProof/>
        </w:rPr>
        <w:drawing>
          <wp:inline distT="0" distB="0" distL="0" distR="0" wp14:anchorId="24875363" wp14:editId="434293F1">
            <wp:extent cx="5943600" cy="1810385"/>
            <wp:effectExtent l="0" t="0" r="0" b="0"/>
            <wp:docPr id="49247574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8">
                      <a:extLst>
                        <a:ext uri="{28A0092B-C50C-407E-A947-70E740481C1C}">
                          <a14:useLocalDpi xmlns:a14="http://schemas.microsoft.com/office/drawing/2010/main" val="0"/>
                        </a:ext>
                      </a:extLst>
                    </a:blip>
                    <a:stretch>
                      <a:fillRect/>
                    </a:stretch>
                  </pic:blipFill>
                  <pic:spPr>
                    <a:xfrm>
                      <a:off x="0" y="0"/>
                      <a:ext cx="5943600" cy="1810385"/>
                    </a:xfrm>
                    <a:prstGeom prst="rect">
                      <a:avLst/>
                    </a:prstGeom>
                  </pic:spPr>
                </pic:pic>
              </a:graphicData>
            </a:graphic>
          </wp:inline>
        </w:drawing>
      </w:r>
    </w:p>
    <w:p w14:paraId="09570B63" w14:textId="313697D2" w:rsidR="00053D49" w:rsidRDefault="00053D49" w:rsidP="005062E3">
      <w:pPr>
        <w:pStyle w:val="ListParagraph"/>
      </w:pPr>
    </w:p>
    <w:p w14:paraId="231AFFD0" w14:textId="1D44C808" w:rsidR="00053D49" w:rsidRDefault="00053D49" w:rsidP="00053D49">
      <w:pPr>
        <w:pStyle w:val="ListParagraph"/>
        <w:rPr>
          <w:noProof/>
          <w:u w:val="single"/>
        </w:rPr>
      </w:pPr>
      <w:r w:rsidRPr="00DE3A3A">
        <w:rPr>
          <w:noProof/>
          <w:u w:val="single"/>
        </w:rPr>
        <w:t xml:space="preserve">Energy Estimation By </w:t>
      </w:r>
      <w:r>
        <w:rPr>
          <w:noProof/>
          <w:u w:val="single"/>
        </w:rPr>
        <w:t>System and App State</w:t>
      </w:r>
      <w:r w:rsidRPr="00DE3A3A">
        <w:rPr>
          <w:noProof/>
          <w:u w:val="single"/>
        </w:rPr>
        <w:t>:</w:t>
      </w:r>
    </w:p>
    <w:p w14:paraId="72BAAEF9" w14:textId="77777777" w:rsidR="0092601B" w:rsidRPr="00DE3A3A" w:rsidRDefault="0092601B" w:rsidP="00053D49">
      <w:pPr>
        <w:pStyle w:val="ListParagraph"/>
        <w:rPr>
          <w:noProof/>
          <w:u w:val="single"/>
        </w:rPr>
      </w:pPr>
    </w:p>
    <w:p w14:paraId="166B215F" w14:textId="661291BA" w:rsidR="00053D49" w:rsidRDefault="0092601B" w:rsidP="005062E3">
      <w:pPr>
        <w:pStyle w:val="ListParagraph"/>
      </w:pPr>
      <w:r>
        <w:rPr>
          <w:noProof/>
        </w:rPr>
        <w:drawing>
          <wp:inline distT="0" distB="0" distL="0" distR="0" wp14:anchorId="716D7B76" wp14:editId="76AE2831">
            <wp:extent cx="5943600" cy="1847215"/>
            <wp:effectExtent l="0" t="0" r="0" b="635"/>
            <wp:docPr id="1677756610"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9">
                      <a:extLst>
                        <a:ext uri="{28A0092B-C50C-407E-A947-70E740481C1C}">
                          <a14:useLocalDpi xmlns:a14="http://schemas.microsoft.com/office/drawing/2010/main" val="0"/>
                        </a:ext>
                      </a:extLst>
                    </a:blip>
                    <a:stretch>
                      <a:fillRect/>
                    </a:stretch>
                  </pic:blipFill>
                  <pic:spPr>
                    <a:xfrm>
                      <a:off x="0" y="0"/>
                      <a:ext cx="5943600" cy="1847215"/>
                    </a:xfrm>
                    <a:prstGeom prst="rect">
                      <a:avLst/>
                    </a:prstGeom>
                  </pic:spPr>
                </pic:pic>
              </a:graphicData>
            </a:graphic>
          </wp:inline>
        </w:drawing>
      </w:r>
    </w:p>
    <w:p w14:paraId="21629430" w14:textId="673A904A" w:rsidR="009A01E4" w:rsidRDefault="1C40C9D2">
      <w:pPr>
        <w:pStyle w:val="Heading2"/>
      </w:pPr>
      <w:bookmarkStart w:id="62" w:name="_Toc412194471"/>
      <w:bookmarkStart w:id="63" w:name="_Toc499734041"/>
      <w:r>
        <w:t>Step 3 - Understanding the meaning of the ETW event property payloads</w:t>
      </w:r>
      <w:bookmarkEnd w:id="62"/>
      <w:bookmarkEnd w:id="63"/>
    </w:p>
    <w:p w14:paraId="1B4839F4" w14:textId="7941708A" w:rsidR="00574609" w:rsidRPr="00A22658" w:rsidRDefault="1C40C9D2" w:rsidP="00246730">
      <w:r>
        <w:t>Please refer to the column definitions in the “Visualizing Energy Estimation Engine data in Excel” exercise.</w:t>
      </w:r>
    </w:p>
    <w:p w14:paraId="4BD7E420" w14:textId="61E5603A" w:rsidR="009A01E4" w:rsidRDefault="1C40C9D2" w:rsidP="000E3B8D">
      <w:pPr>
        <w:pStyle w:val="Heading1"/>
      </w:pPr>
      <w:bookmarkStart w:id="64" w:name="_Toc412194472"/>
      <w:bookmarkStart w:id="65" w:name="_Toc499734042"/>
      <w:r>
        <w:lastRenderedPageBreak/>
        <w:t>Exercise 4 – Battery Life Assessments</w:t>
      </w:r>
      <w:bookmarkEnd w:id="64"/>
      <w:bookmarkEnd w:id="65"/>
    </w:p>
    <w:p w14:paraId="3BBCCD2F" w14:textId="1259CA1D" w:rsidR="00F17DE6" w:rsidRDefault="1C40C9D2" w:rsidP="00F17DE6">
      <w:r>
        <w:t xml:space="preserve">Estimated Time: 30 min to several hours  </w:t>
      </w:r>
      <w:r w:rsidR="7CAEADF1">
        <w:br/>
      </w:r>
      <w:r>
        <w:t>Actual test execution time depends on how long the assessment is configured to run for and the drain rate of the device under test.  Tip: when evaluating ADK jobs, you can increase the screen brightness to 100% to increase the drain rate and decrease the test execution time.</w:t>
      </w:r>
    </w:p>
    <w:p w14:paraId="00FBBA10" w14:textId="75308709" w:rsidR="0070615E" w:rsidRDefault="1C40C9D2" w:rsidP="00F17DE6">
      <w:r>
        <w:t>Level: 200</w:t>
      </w:r>
    </w:p>
    <w:p w14:paraId="56B345FD" w14:textId="77777777" w:rsidR="00712D24" w:rsidRDefault="1C40C9D2" w:rsidP="00272AE5">
      <w:r>
        <w:t xml:space="preserve">In this exercise, we’ll execute Energy Efficiency assessments (also referred to as workloads) in the Assessment and Deployment Kit (ADK), view the high-level metrics in the Windows Assessment Console (WAC), and look at the location of the ETW &amp; E3 logs that are generated by the assessment.  The high-level metric that we’ll focus on while viewing results in the WAC is “Projected Time to Shutdown”.  Details on how to analyze the ETW logs can be found in a subsequent exercise in this lab.  Details on how to visualize the E3 data in Excel are described in a previous exercise within this lab.  </w:t>
      </w:r>
    </w:p>
    <w:p w14:paraId="6E8F7CF0" w14:textId="437DE2E8" w:rsidR="007412CC" w:rsidRDefault="1C40C9D2" w:rsidP="00272AE5">
      <w:r>
        <w:t>Note: Assessments are supported on Windows on Snapdragon, however, the assessments must be packaged up into jobs on an X86/AMD64 device then executed from the command line.  Microsoft recommends installing the Windows ADK Insider Preview build 17040 or greater when running assessments on Windows on Snapdragon.</w:t>
      </w:r>
    </w:p>
    <w:p w14:paraId="6D310A6F" w14:textId="1E357C75" w:rsidR="00272AE5" w:rsidRDefault="1C40C9D2" w:rsidP="00272AE5">
      <w:r>
        <w:t>Before continuing in this exercise, please ensure each of the following required pre-requisites are met:</w:t>
      </w:r>
    </w:p>
    <w:tbl>
      <w:tblPr>
        <w:tblStyle w:val="TableGrid"/>
        <w:tblW w:w="0" w:type="auto"/>
        <w:tblInd w:w="355" w:type="dxa"/>
        <w:tblLook w:val="04A0" w:firstRow="1" w:lastRow="0" w:firstColumn="1" w:lastColumn="0" w:noHBand="0" w:noVBand="1"/>
      </w:tblPr>
      <w:tblGrid>
        <w:gridCol w:w="2261"/>
        <w:gridCol w:w="6734"/>
      </w:tblGrid>
      <w:tr w:rsidR="00DB6026" w14:paraId="7E9E644E" w14:textId="77777777" w:rsidTr="1C40C9D2">
        <w:tc>
          <w:tcPr>
            <w:tcW w:w="3600" w:type="dxa"/>
            <w:shd w:val="clear" w:color="auto" w:fill="BDD6EE" w:themeFill="accent1" w:themeFillTint="66"/>
          </w:tcPr>
          <w:p w14:paraId="181BE888" w14:textId="765FACF4" w:rsidR="00DB6026" w:rsidRPr="00DB6026" w:rsidRDefault="1C40C9D2" w:rsidP="1C40C9D2">
            <w:pPr>
              <w:rPr>
                <w:b/>
                <w:bCs/>
              </w:rPr>
            </w:pPr>
            <w:r w:rsidRPr="1C40C9D2">
              <w:rPr>
                <w:b/>
                <w:bCs/>
              </w:rPr>
              <w:t>Assessment</w:t>
            </w:r>
          </w:p>
        </w:tc>
        <w:tc>
          <w:tcPr>
            <w:tcW w:w="5395" w:type="dxa"/>
            <w:shd w:val="clear" w:color="auto" w:fill="BDD6EE" w:themeFill="accent1" w:themeFillTint="66"/>
          </w:tcPr>
          <w:p w14:paraId="01B457F1" w14:textId="440FDB04" w:rsidR="00DB6026" w:rsidRPr="00DB6026" w:rsidRDefault="1C40C9D2" w:rsidP="1C40C9D2">
            <w:pPr>
              <w:rPr>
                <w:b/>
                <w:bCs/>
              </w:rPr>
            </w:pPr>
            <w:r w:rsidRPr="1C40C9D2">
              <w:rPr>
                <w:b/>
                <w:bCs/>
              </w:rPr>
              <w:t>Required pre-requisites</w:t>
            </w:r>
          </w:p>
        </w:tc>
      </w:tr>
      <w:tr w:rsidR="00DB6026" w14:paraId="26C9E70E" w14:textId="77777777" w:rsidTr="1C40C9D2">
        <w:tc>
          <w:tcPr>
            <w:tcW w:w="3600" w:type="dxa"/>
          </w:tcPr>
          <w:p w14:paraId="369C55B7" w14:textId="0C8C64DC" w:rsidR="00DB6026" w:rsidRDefault="1C40C9D2" w:rsidP="00DB6026">
            <w:r>
              <w:t>Local Full Screen Video playback (FSVP) in Movies &amp; TV app – 1080p Soccer clip</w:t>
            </w:r>
          </w:p>
        </w:tc>
        <w:tc>
          <w:tcPr>
            <w:tcW w:w="5395" w:type="dxa"/>
          </w:tcPr>
          <w:p w14:paraId="26911470" w14:textId="7A4D8F22" w:rsidR="00DB6026" w:rsidRDefault="1C40C9D2" w:rsidP="007F1252">
            <w:pPr>
              <w:pStyle w:val="ListParagraph"/>
              <w:numPr>
                <w:ilvl w:val="0"/>
                <w:numId w:val="55"/>
              </w:numPr>
            </w:pPr>
            <w:r>
              <w:t>The user logged into Windows must be a local (non-domain) user.  This assessment does not work when logged in as a domain user.</w:t>
            </w:r>
          </w:p>
        </w:tc>
      </w:tr>
      <w:tr w:rsidR="00DB6026" w14:paraId="2DC49658" w14:textId="77777777" w:rsidTr="1C40C9D2">
        <w:tc>
          <w:tcPr>
            <w:tcW w:w="3600" w:type="dxa"/>
          </w:tcPr>
          <w:p w14:paraId="22FBC301" w14:textId="2367C185" w:rsidR="00DB6026" w:rsidRDefault="1C40C9D2" w:rsidP="00DB6026">
            <w:r>
              <w:t>Streaming FSVP (premium content) in Movies &amp; TV app – Halo 2 clip</w:t>
            </w:r>
          </w:p>
        </w:tc>
        <w:tc>
          <w:tcPr>
            <w:tcW w:w="5395" w:type="dxa"/>
          </w:tcPr>
          <w:p w14:paraId="0F47279A" w14:textId="592DE966" w:rsidR="00994060" w:rsidRDefault="1C40C9D2" w:rsidP="007F1252">
            <w:pPr>
              <w:pStyle w:val="ListParagraph"/>
              <w:numPr>
                <w:ilvl w:val="0"/>
                <w:numId w:val="54"/>
              </w:numPr>
            </w:pPr>
            <w:r>
              <w:t>The user logged into Windows must be a local (non-domain) user.  This assessment does not work when logged in as a domain user.</w:t>
            </w:r>
          </w:p>
          <w:p w14:paraId="1DC140DC" w14:textId="5831F314" w:rsidR="0074128C" w:rsidRDefault="1C40C9D2" w:rsidP="007F1252">
            <w:pPr>
              <w:pStyle w:val="ListParagraph"/>
              <w:numPr>
                <w:ilvl w:val="0"/>
                <w:numId w:val="54"/>
              </w:numPr>
            </w:pPr>
            <w:r>
              <w:t>Sign into the Microsoft Store and the Movies &amp; TV app using a valid Microsoft Account.  This is required in order to add the Halo 2 clip to a user’s library.</w:t>
            </w:r>
          </w:p>
          <w:p w14:paraId="2F74C55F" w14:textId="5C5DE6F8" w:rsidR="00615BE2" w:rsidRDefault="1C40C9D2" w:rsidP="007F1252">
            <w:pPr>
              <w:pStyle w:val="ListParagraph"/>
              <w:numPr>
                <w:ilvl w:val="0"/>
                <w:numId w:val="54"/>
              </w:numPr>
            </w:pPr>
            <w:r>
              <w:lastRenderedPageBreak/>
              <w:t>Set the region in Windows to United States.</w:t>
            </w:r>
            <w:r w:rsidR="00ED01CB">
              <w:br/>
            </w:r>
            <w:r w:rsidR="00ED01CB">
              <w:rPr>
                <w:noProof/>
              </w:rPr>
              <w:drawing>
                <wp:inline distT="0" distB="0" distL="0" distR="0" wp14:anchorId="3FAAE1FE" wp14:editId="06F31B5D">
                  <wp:extent cx="3910330" cy="4299585"/>
                  <wp:effectExtent l="0" t="0" r="0" b="5715"/>
                  <wp:docPr id="54851981" name="picture" descr="cid:image002.jpg@01D35E67.98765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70">
                            <a:extLst>
                              <a:ext uri="{28A0092B-C50C-407E-A947-70E740481C1C}">
                                <a14:useLocalDpi xmlns:a14="http://schemas.microsoft.com/office/drawing/2010/main" val="0"/>
                              </a:ext>
                            </a:extLst>
                          </a:blip>
                          <a:stretch>
                            <a:fillRect/>
                          </a:stretch>
                        </pic:blipFill>
                        <pic:spPr>
                          <a:xfrm>
                            <a:off x="0" y="0"/>
                            <a:ext cx="3910330" cy="4299585"/>
                          </a:xfrm>
                          <a:prstGeom prst="rect">
                            <a:avLst/>
                          </a:prstGeom>
                        </pic:spPr>
                      </pic:pic>
                    </a:graphicData>
                  </a:graphic>
                </wp:inline>
              </w:drawing>
            </w:r>
          </w:p>
        </w:tc>
      </w:tr>
      <w:tr w:rsidR="00DB6026" w14:paraId="34C43E4E" w14:textId="77777777" w:rsidTr="1C40C9D2">
        <w:tc>
          <w:tcPr>
            <w:tcW w:w="3600" w:type="dxa"/>
          </w:tcPr>
          <w:p w14:paraId="3FC1158A" w14:textId="5D194AD7" w:rsidR="00DB6026" w:rsidRDefault="1C40C9D2" w:rsidP="00DB6026">
            <w:r>
              <w:lastRenderedPageBreak/>
              <w:t>Netflix streaming</w:t>
            </w:r>
          </w:p>
        </w:tc>
        <w:tc>
          <w:tcPr>
            <w:tcW w:w="5395" w:type="dxa"/>
          </w:tcPr>
          <w:p w14:paraId="376933CD" w14:textId="7C2055DB" w:rsidR="00DB6026" w:rsidRDefault="1C40C9D2" w:rsidP="007F1252">
            <w:pPr>
              <w:pStyle w:val="ListParagraph"/>
              <w:numPr>
                <w:ilvl w:val="0"/>
                <w:numId w:val="56"/>
              </w:numPr>
            </w:pPr>
            <w:r>
              <w:t>Install the Netflix UWP app from the Microsoft Store.</w:t>
            </w:r>
          </w:p>
          <w:p w14:paraId="03F2EE82" w14:textId="77777777" w:rsidR="00AF2085" w:rsidRDefault="1C40C9D2" w:rsidP="007F1252">
            <w:pPr>
              <w:pStyle w:val="ListParagraph"/>
              <w:numPr>
                <w:ilvl w:val="0"/>
                <w:numId w:val="56"/>
              </w:numPr>
            </w:pPr>
            <w:r>
              <w:t>Log into Netflix using a valid Netflix account that supports streaming.</w:t>
            </w:r>
          </w:p>
          <w:p w14:paraId="6D641D48" w14:textId="07BCCA91" w:rsidR="00EB68E5" w:rsidRDefault="1C40C9D2" w:rsidP="007F1252">
            <w:pPr>
              <w:pStyle w:val="ListParagraph"/>
              <w:numPr>
                <w:ilvl w:val="0"/>
                <w:numId w:val="56"/>
              </w:numPr>
            </w:pPr>
            <w:r>
              <w:t>If multiple users exist for the account, select a user.</w:t>
            </w:r>
          </w:p>
        </w:tc>
      </w:tr>
      <w:tr w:rsidR="00DB6026" w14:paraId="3F350816" w14:textId="77777777" w:rsidTr="1C40C9D2">
        <w:tc>
          <w:tcPr>
            <w:tcW w:w="3600" w:type="dxa"/>
          </w:tcPr>
          <w:p w14:paraId="7C7B98F5" w14:textId="3ADF8862" w:rsidR="00DB6026" w:rsidRDefault="1C40C9D2" w:rsidP="00DB6026">
            <w:r>
              <w:t>Office Productivity</w:t>
            </w:r>
          </w:p>
        </w:tc>
        <w:tc>
          <w:tcPr>
            <w:tcW w:w="5395" w:type="dxa"/>
          </w:tcPr>
          <w:p w14:paraId="19C133E9" w14:textId="44FDFEA2" w:rsidR="0074128C" w:rsidRDefault="1C40C9D2" w:rsidP="007F1252">
            <w:pPr>
              <w:pStyle w:val="ListParagraph"/>
              <w:numPr>
                <w:ilvl w:val="0"/>
                <w:numId w:val="53"/>
              </w:numPr>
            </w:pPr>
            <w:r>
              <w:t>Install Office 2016 (Word, Excel, Power Point, Outlook, and OneNote).</w:t>
            </w:r>
          </w:p>
          <w:p w14:paraId="3BF2F23E" w14:textId="70E6D493" w:rsidR="0074128C" w:rsidRDefault="1C40C9D2" w:rsidP="007F1252">
            <w:pPr>
              <w:pStyle w:val="ListParagraph"/>
              <w:numPr>
                <w:ilvl w:val="0"/>
                <w:numId w:val="53"/>
              </w:numPr>
            </w:pPr>
            <w:r>
              <w:t>Sign into Outlook and OneNote using a valid email account.</w:t>
            </w:r>
          </w:p>
          <w:p w14:paraId="2CA7DF7A" w14:textId="3E482F55" w:rsidR="00DB6026" w:rsidRDefault="1C40C9D2" w:rsidP="007F1252">
            <w:pPr>
              <w:pStyle w:val="ListParagraph"/>
              <w:numPr>
                <w:ilvl w:val="0"/>
                <w:numId w:val="53"/>
              </w:numPr>
            </w:pPr>
            <w:r w:rsidRPr="1C40C9D2">
              <w:rPr>
                <w:b/>
                <w:bCs/>
                <w:color w:val="FF0000"/>
              </w:rPr>
              <w:t>IMPORTANT NOTE</w:t>
            </w:r>
            <w:r>
              <w:t>:  This assessment will respond (reply all) to the last email that was sent to the email address, so it is highly recommended that a test email account be used for this assessment.</w:t>
            </w:r>
          </w:p>
        </w:tc>
      </w:tr>
    </w:tbl>
    <w:p w14:paraId="46B997E6" w14:textId="77777777" w:rsidR="00E47304" w:rsidRDefault="00E47304" w:rsidP="00272AE5"/>
    <w:p w14:paraId="66DA5EA8" w14:textId="222DBE3B" w:rsidR="0070615E" w:rsidRDefault="1C40C9D2" w:rsidP="00246730">
      <w:pPr>
        <w:pStyle w:val="Heading2"/>
      </w:pPr>
      <w:bookmarkStart w:id="66" w:name="_Toc412194473"/>
      <w:bookmarkStart w:id="67" w:name="_Toc499734043"/>
      <w:r>
        <w:t>Step 1 – Prepare the device for the assessments</w:t>
      </w:r>
      <w:bookmarkEnd w:id="66"/>
      <w:bookmarkEnd w:id="67"/>
    </w:p>
    <w:p w14:paraId="1D64D4BE" w14:textId="3C5F2A50" w:rsidR="0070615E" w:rsidRPr="00C164B0" w:rsidRDefault="1C40C9D2" w:rsidP="00246730">
      <w:r>
        <w:t>On the device under test, follow these steps to prepare the system for the assessment:</w:t>
      </w:r>
    </w:p>
    <w:p w14:paraId="50AF3401" w14:textId="650ED414" w:rsidR="00034B02" w:rsidRPr="00C164B0" w:rsidRDefault="1C40C9D2" w:rsidP="1C40C9D2">
      <w:pPr>
        <w:pStyle w:val="ListParagraph"/>
        <w:numPr>
          <w:ilvl w:val="0"/>
          <w:numId w:val="10"/>
        </w:numPr>
      </w:pPr>
      <w:r>
        <w:t xml:space="preserve">Install latest version of </w:t>
      </w:r>
      <w:r w:rsidRPr="1C40C9D2">
        <w:rPr>
          <w:b/>
          <w:bCs/>
        </w:rPr>
        <w:t>Windows, Windows Updates, and OEM updates</w:t>
      </w:r>
      <w:r>
        <w:t>.</w:t>
      </w:r>
    </w:p>
    <w:p w14:paraId="56BDF781" w14:textId="650D9FB0" w:rsidR="009A126F" w:rsidRPr="00C164B0" w:rsidRDefault="1C40C9D2" w:rsidP="1C40C9D2">
      <w:pPr>
        <w:pStyle w:val="ListParagraph"/>
        <w:numPr>
          <w:ilvl w:val="0"/>
          <w:numId w:val="10"/>
        </w:numPr>
      </w:pPr>
      <w:r w:rsidRPr="1C40C9D2">
        <w:rPr>
          <w:b/>
          <w:bCs/>
        </w:rPr>
        <w:t>Connect the device to the internet</w:t>
      </w:r>
      <w:r>
        <w:t xml:space="preserve"> by connecting to a Wi-Fi access point or mobile broadband connection.</w:t>
      </w:r>
    </w:p>
    <w:p w14:paraId="5A861EFE" w14:textId="77777777" w:rsidR="00C164B0" w:rsidRDefault="1C40C9D2" w:rsidP="7CAEADF1">
      <w:pPr>
        <w:pStyle w:val="ListParagraph"/>
        <w:numPr>
          <w:ilvl w:val="0"/>
          <w:numId w:val="10"/>
        </w:numPr>
      </w:pPr>
      <w:r w:rsidRPr="1C40C9D2">
        <w:rPr>
          <w:b/>
          <w:bCs/>
        </w:rPr>
        <w:t>Activate Windows</w:t>
      </w:r>
      <w:r>
        <w:t xml:space="preserve">.  </w:t>
      </w:r>
    </w:p>
    <w:p w14:paraId="6B4A4889" w14:textId="1586415C" w:rsidR="004713CB" w:rsidRPr="00C164B0" w:rsidRDefault="1C40C9D2" w:rsidP="00C164B0">
      <w:pPr>
        <w:pStyle w:val="ListParagraph"/>
        <w:numPr>
          <w:ilvl w:val="1"/>
          <w:numId w:val="10"/>
        </w:numPr>
      </w:pPr>
      <w:r>
        <w:lastRenderedPageBreak/>
        <w:t>If Windows is not activated, then the video playback workloads will not utilize all of the power saving features in Windows due to the “Activate Windows” overlay that is displayed on top of the video.</w:t>
      </w:r>
    </w:p>
    <w:p w14:paraId="762EFEC0" w14:textId="0E54CA9E" w:rsidR="009C0B59" w:rsidRPr="00C164B0" w:rsidRDefault="1C40C9D2" w:rsidP="1C40C9D2">
      <w:pPr>
        <w:pStyle w:val="ListParagraph"/>
        <w:numPr>
          <w:ilvl w:val="0"/>
          <w:numId w:val="10"/>
        </w:numPr>
      </w:pPr>
      <w:r w:rsidRPr="1C40C9D2">
        <w:rPr>
          <w:b/>
          <w:bCs/>
        </w:rPr>
        <w:t>Complete all pre-requisites</w:t>
      </w:r>
      <w:r>
        <w:t xml:space="preserve"> listed in the beginning of this exercise.</w:t>
      </w:r>
    </w:p>
    <w:p w14:paraId="5CB39531" w14:textId="426D0F29" w:rsidR="00E10401" w:rsidRPr="00C164B0" w:rsidRDefault="1C40C9D2" w:rsidP="1C40C9D2">
      <w:pPr>
        <w:pStyle w:val="ListParagraph"/>
        <w:numPr>
          <w:ilvl w:val="0"/>
          <w:numId w:val="10"/>
        </w:numPr>
      </w:pPr>
      <w:r>
        <w:t xml:space="preserve">Verify the device is </w:t>
      </w:r>
      <w:r w:rsidRPr="1C40C9D2">
        <w:rPr>
          <w:b/>
          <w:bCs/>
        </w:rPr>
        <w:t>logged on as a local admin user</w:t>
      </w:r>
      <w:r>
        <w:t xml:space="preserve">. </w:t>
      </w:r>
    </w:p>
    <w:p w14:paraId="1D5058F0" w14:textId="302A4B89" w:rsidR="00034B02" w:rsidRPr="00C164B0" w:rsidRDefault="1C40C9D2" w:rsidP="00FE6D3D">
      <w:pPr>
        <w:pStyle w:val="ListParagraph"/>
        <w:numPr>
          <w:ilvl w:val="0"/>
          <w:numId w:val="10"/>
        </w:numPr>
      </w:pPr>
      <w:r w:rsidRPr="1C40C9D2">
        <w:rPr>
          <w:b/>
          <w:bCs/>
        </w:rPr>
        <w:t>Charge the device</w:t>
      </w:r>
      <w:r>
        <w:t xml:space="preserve"> to 98% battery life, or the battery life level that you’d like to start the assessment at.</w:t>
      </w:r>
    </w:p>
    <w:p w14:paraId="251DFDC8" w14:textId="42243426" w:rsidR="00166C98" w:rsidRPr="00C164B0" w:rsidRDefault="1C40C9D2" w:rsidP="00FE6D3D">
      <w:pPr>
        <w:pStyle w:val="ListParagraph"/>
        <w:numPr>
          <w:ilvl w:val="0"/>
          <w:numId w:val="10"/>
        </w:numPr>
      </w:pPr>
      <w:r>
        <w:t xml:space="preserve">Set the </w:t>
      </w:r>
      <w:r w:rsidRPr="1C40C9D2">
        <w:rPr>
          <w:b/>
          <w:bCs/>
        </w:rPr>
        <w:t>volume level to 50%</w:t>
      </w:r>
      <w:r>
        <w:t>, or any consistent volume level</w:t>
      </w:r>
      <w:r w:rsidRPr="1C40C9D2">
        <w:rPr>
          <w:b/>
          <w:bCs/>
        </w:rPr>
        <w:t>.</w:t>
      </w:r>
    </w:p>
    <w:p w14:paraId="7520B3F3" w14:textId="29498EEC" w:rsidR="002D442F" w:rsidRPr="00C164B0" w:rsidRDefault="1C40C9D2" w:rsidP="1C40C9D2">
      <w:pPr>
        <w:pStyle w:val="ListParagraph"/>
        <w:numPr>
          <w:ilvl w:val="0"/>
          <w:numId w:val="10"/>
        </w:numPr>
      </w:pPr>
      <w:r>
        <w:t xml:space="preserve">If a nit meter is available, </w:t>
      </w:r>
      <w:r w:rsidRPr="1C40C9D2">
        <w:rPr>
          <w:b/>
          <w:bCs/>
        </w:rPr>
        <w:t>set the screen brightness</w:t>
      </w:r>
      <w:r>
        <w:t xml:space="preserve"> to a level that matches 150 nits.  If a nit meter is not available, use the default screen brightness for the device.</w:t>
      </w:r>
    </w:p>
    <w:p w14:paraId="74616D2B" w14:textId="77777777" w:rsidR="00034B02" w:rsidRPr="00C164B0" w:rsidRDefault="1C40C9D2" w:rsidP="00FE6D3D">
      <w:pPr>
        <w:pStyle w:val="ListParagraph"/>
        <w:numPr>
          <w:ilvl w:val="0"/>
          <w:numId w:val="10"/>
        </w:numPr>
      </w:pPr>
      <w:r w:rsidRPr="1C40C9D2">
        <w:rPr>
          <w:b/>
          <w:bCs/>
        </w:rPr>
        <w:t>The date, time, and location</w:t>
      </w:r>
      <w:r>
        <w:t xml:space="preserve"> on the test device must be set appropriately in order for the tests to run (PlayReady requirement).</w:t>
      </w:r>
      <w:bookmarkStart w:id="68" w:name="_Toc427855320"/>
    </w:p>
    <w:p w14:paraId="1E46476B" w14:textId="667D93EF" w:rsidR="00034B02" w:rsidRDefault="1C40C9D2" w:rsidP="00034B02">
      <w:pPr>
        <w:pStyle w:val="Heading2"/>
      </w:pPr>
      <w:bookmarkStart w:id="69" w:name="_Toc499734044"/>
      <w:bookmarkEnd w:id="68"/>
      <w:r>
        <w:t>Step 2 – Execute an Energy Efficiency Assessment</w:t>
      </w:r>
      <w:bookmarkEnd w:id="69"/>
    </w:p>
    <w:p w14:paraId="554927CB" w14:textId="3A8D636D" w:rsidR="00CF33D4" w:rsidRPr="00CF33D4" w:rsidRDefault="1C40C9D2" w:rsidP="1C40C9D2">
      <w:pPr>
        <w:pStyle w:val="ListParagraph"/>
        <w:numPr>
          <w:ilvl w:val="0"/>
          <w:numId w:val="16"/>
        </w:numPr>
        <w:rPr>
          <w:i/>
          <w:iCs/>
        </w:rPr>
      </w:pPr>
      <w:r>
        <w:t xml:space="preserve">Launch the </w:t>
      </w:r>
      <w:r w:rsidRPr="1C40C9D2">
        <w:rPr>
          <w:b/>
          <w:bCs/>
        </w:rPr>
        <w:t>Windows Assessment Console</w:t>
      </w:r>
      <w:r>
        <w:t xml:space="preserve"> (WAC) and follow these steps:</w:t>
      </w:r>
    </w:p>
    <w:p w14:paraId="3B6B5518" w14:textId="606A862F" w:rsidR="00166C98" w:rsidRPr="00CF33D4" w:rsidRDefault="00CF33D4" w:rsidP="1C40C9D2">
      <w:pPr>
        <w:pStyle w:val="ListParagraph"/>
        <w:numPr>
          <w:ilvl w:val="1"/>
          <w:numId w:val="16"/>
        </w:numPr>
        <w:rPr>
          <w:i/>
          <w:iCs/>
        </w:rPr>
      </w:pPr>
      <w:r>
        <w:t xml:space="preserve">Click </w:t>
      </w:r>
      <w:r w:rsidRPr="1C40C9D2">
        <w:rPr>
          <w:b/>
          <w:bCs/>
        </w:rPr>
        <w:t>Options</w:t>
      </w:r>
      <w:r>
        <w:t xml:space="preserve">, then </w:t>
      </w:r>
      <w:r w:rsidRPr="1C40C9D2">
        <w:rPr>
          <w:b/>
          <w:bCs/>
        </w:rPr>
        <w:t>New Job</w:t>
      </w:r>
      <w:r w:rsidRPr="004A0E57">
        <w:rPr>
          <w:b/>
        </w:rPr>
        <w:br/>
      </w:r>
      <w:r w:rsidR="00916DA2" w:rsidRPr="00916DA2">
        <w:rPr>
          <w:i/>
          <w:iCs/>
          <w:noProof/>
        </w:rPr>
        <mc:AlternateContent>
          <mc:Choice Requires="wpg">
            <w:drawing>
              <wp:inline distT="0" distB="0" distL="0" distR="0" wp14:anchorId="71AAA81E" wp14:editId="712E8AB2">
                <wp:extent cx="2395956" cy="2938148"/>
                <wp:effectExtent l="152400" t="133350" r="366395" b="357505"/>
                <wp:docPr id="39" name="Group 4">
                  <a:extLst xmlns:a="http://schemas.openxmlformats.org/drawingml/2006/main"/>
                </wp:docPr>
                <wp:cNvGraphicFramePr/>
                <a:graphic xmlns:a="http://schemas.openxmlformats.org/drawingml/2006/main">
                  <a:graphicData uri="http://schemas.microsoft.com/office/word/2010/wordprocessingGroup">
                    <wpg:wgp>
                      <wpg:cNvGrpSpPr/>
                      <wpg:grpSpPr>
                        <a:xfrm>
                          <a:off x="0" y="0"/>
                          <a:ext cx="2395956" cy="2938148"/>
                          <a:chOff x="0" y="0"/>
                          <a:chExt cx="2513962" cy="3082858"/>
                        </a:xfrm>
                      </wpg:grpSpPr>
                      <pic:pic xmlns:pic="http://schemas.openxmlformats.org/drawingml/2006/picture">
                        <pic:nvPicPr>
                          <pic:cNvPr id="40" name="Picture 40">
                            <a:extLst/>
                          </pic:cNvPr>
                          <pic:cNvPicPr>
                            <a:picLocks noChangeAspect="1"/>
                          </pic:cNvPicPr>
                        </pic:nvPicPr>
                        <pic:blipFill>
                          <a:blip r:embed="rId71"/>
                          <a:stretch>
                            <a:fillRect/>
                          </a:stretch>
                        </pic:blipFill>
                        <pic:spPr>
                          <a:xfrm>
                            <a:off x="0" y="19870"/>
                            <a:ext cx="2513962" cy="3062988"/>
                          </a:xfrm>
                          <a:prstGeom prst="rect">
                            <a:avLst/>
                          </a:prstGeom>
                          <a:ln>
                            <a:noFill/>
                          </a:ln>
                          <a:effectLst>
                            <a:outerShdw blurRad="292100" dist="139700" dir="2700000" algn="tl" rotWithShape="0">
                              <a:srgbClr val="333333">
                                <a:alpha val="65000"/>
                              </a:srgbClr>
                            </a:outerShdw>
                          </a:effectLst>
                        </pic:spPr>
                      </pic:pic>
                      <wps:wsp>
                        <wps:cNvPr id="46" name="Rectangle 46">
                          <a:extLst/>
                        </wps:cNvPr>
                        <wps:cNvSpPr/>
                        <wps:spPr bwMode="auto">
                          <a:xfrm>
                            <a:off x="146366" y="172039"/>
                            <a:ext cx="860872" cy="281602"/>
                          </a:xfrm>
                          <a:prstGeom prst="rect">
                            <a:avLst/>
                          </a:prstGeom>
                          <a:noFill/>
                          <a:ln w="38100">
                            <a:solidFill>
                              <a:schemeClr val="tx2"/>
                            </a:solidFill>
                            <a:headEnd type="none" w="med" len="med"/>
                            <a:tailEnd type="none" w="med" len="med"/>
                          </a:ln>
                        </wps:spPr>
                        <wps:style>
                          <a:lnRef idx="2">
                            <a:schemeClr val="accent1">
                              <a:shade val="50000"/>
                            </a:schemeClr>
                          </a:lnRef>
                          <a:fillRef idx="1">
                            <a:schemeClr val="accent1"/>
                          </a:fillRef>
                          <a:effectRef idx="0">
                            <a:schemeClr val="accent1"/>
                          </a:effectRef>
                          <a:fontRef idx="minor">
                            <a:schemeClr val="lt1"/>
                          </a:fontRef>
                        </wps:style>
                        <wps:bodyPr vert="horz" wrap="square" lIns="0" tIns="46637" rIns="0" bIns="46637" numCol="1" rtlCol="0" anchor="ctr" anchorCtr="0" compatLnSpc="1">
                          <a:prstTxWarp prst="textNoShape">
                            <a:avLst/>
                          </a:prstTxWarp>
                        </wps:bodyPr>
                      </wps:wsp>
                      <wps:wsp>
                        <wps:cNvPr id="55" name="Rectangle 55">
                          <a:extLst/>
                        </wps:cNvPr>
                        <wps:cNvSpPr/>
                        <wps:spPr bwMode="auto">
                          <a:xfrm>
                            <a:off x="1942479" y="0"/>
                            <a:ext cx="571483" cy="281601"/>
                          </a:xfrm>
                          <a:prstGeom prst="rect">
                            <a:avLst/>
                          </a:prstGeom>
                          <a:noFill/>
                          <a:ln w="38100">
                            <a:solidFill>
                              <a:schemeClr val="tx2"/>
                            </a:solidFill>
                            <a:headEnd type="none" w="med" len="med"/>
                            <a:tailEnd type="none" w="med" len="med"/>
                          </a:ln>
                        </wps:spPr>
                        <wps:style>
                          <a:lnRef idx="2">
                            <a:schemeClr val="accent1">
                              <a:shade val="50000"/>
                            </a:schemeClr>
                          </a:lnRef>
                          <a:fillRef idx="1">
                            <a:schemeClr val="accent1"/>
                          </a:fillRef>
                          <a:effectRef idx="0">
                            <a:schemeClr val="accent1"/>
                          </a:effectRef>
                          <a:fontRef idx="minor">
                            <a:schemeClr val="lt1"/>
                          </a:fontRef>
                        </wps:style>
                        <wps:bodyPr vert="horz" wrap="square" lIns="0" tIns="46637" rIns="0" bIns="46637" numCol="1" rtlCol="0" anchor="ctr" anchorCtr="0" compatLnSpc="1">
                          <a:prstTxWarp prst="textNoShape">
                            <a:avLst/>
                          </a:prstTxWarp>
                        </wps:bodyPr>
                      </wps:wsp>
                    </wpg:wgp>
                  </a:graphicData>
                </a:graphic>
              </wp:inline>
            </w:drawing>
          </mc:Choice>
          <mc:Fallback xmlns:a="http://schemas.openxmlformats.org/drawingml/2006/main" xmlns:a16="http://schemas.microsoft.com/office/drawing/2014/main" xmlns:pic="http://schemas.openxmlformats.org/drawingml/2006/picture" xmlns:a14="http://schemas.microsoft.com/office/drawing/2010/main">
            <w:pict w14:anchorId="50B605A5">
              <v:group id="Group 4" style="width:188.65pt;height:231.35pt;mso-position-horizontal-relative:char;mso-position-vertical-relative:line" coordsize="25139,30828" o:spid="_x0000_s1026" w14:anchorId="10A797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40" style="position:absolute;top:198;width:25139;height:30630;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">
                  <v:imagedata o:title="" r:id="rId72"/>
                  <v:shadow on="t" color="#333" opacity="42598f" offset="2.74397mm,2.74397mm" origin="-.5,-.5"/>
                </v:shape>
                <v:rect id="Rectangle 46" style="position:absolute;left:1463;top:1720;width:8609;height:2816;visibility:visible;mso-wrap-style:square;v-text-anchor:middle" o:spid="_x0000_s1028" filled="f" strokecolor="#44546a [3215]" strokeweight="3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">
                  <v:textbox inset="0,1.2955mm,0,1.2955mm"/>
                </v:rect>
                <v:rect id="Rectangle 55" style="position:absolute;left:19424;width:5715;height:2816;visibility:visible;mso-wrap-style:square;v-text-anchor:middle" o:spid="_x0000_s1029" filled="f" strokecolor="#44546a [3215]" strokeweight="3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">
                  <v:textbox inset="0,1.2955mm,0,1.2955mm"/>
                </v:rect>
                <w10:anchorlock/>
              </v:group>
            </w:pict>
          </mc:Fallback>
        </mc:AlternateContent>
      </w:r>
    </w:p>
    <w:p w14:paraId="5095CF6D" w14:textId="2696D124" w:rsidR="00CF33D4" w:rsidRDefault="1C40C9D2" w:rsidP="007F1252">
      <w:pPr>
        <w:pStyle w:val="ListParagraph"/>
        <w:numPr>
          <w:ilvl w:val="1"/>
          <w:numId w:val="16"/>
        </w:numPr>
      </w:pPr>
      <w:r>
        <w:t>Select “</w:t>
      </w:r>
      <w:r w:rsidRPr="1C40C9D2">
        <w:rPr>
          <w:b/>
          <w:bCs/>
        </w:rPr>
        <w:t>Create an energy efficiency job</w:t>
      </w:r>
      <w:r>
        <w:t>”</w:t>
      </w:r>
    </w:p>
    <w:p w14:paraId="02E21EBC" w14:textId="0A93469E" w:rsidR="00916DA2" w:rsidRDefault="00916DA2" w:rsidP="00916DA2">
      <w:pPr>
        <w:pStyle w:val="ListParagraph"/>
        <w:ind w:left="1440"/>
      </w:pPr>
      <w:r w:rsidRPr="00916DA2">
        <w:rPr>
          <w:noProof/>
        </w:rPr>
        <w:lastRenderedPageBreak/>
        <mc:AlternateContent>
          <mc:Choice Requires="wpg">
            <w:drawing>
              <wp:inline distT="0" distB="0" distL="0" distR="0" wp14:anchorId="4F08D624" wp14:editId="5BA4F884">
                <wp:extent cx="3815288" cy="2401054"/>
                <wp:effectExtent l="152400" t="152400" r="356870" b="361315"/>
                <wp:docPr id="34" name="Group 2">
                  <a:extLst xmlns:a="http://schemas.openxmlformats.org/drawingml/2006/main"/>
                </wp:docPr>
                <wp:cNvGraphicFramePr/>
                <a:graphic xmlns:a="http://schemas.openxmlformats.org/drawingml/2006/main">
                  <a:graphicData uri="http://schemas.microsoft.com/office/word/2010/wordprocessingGroup">
                    <wpg:wgp>
                      <wpg:cNvGrpSpPr/>
                      <wpg:grpSpPr>
                        <a:xfrm>
                          <a:off x="0" y="0"/>
                          <a:ext cx="3815288" cy="2401054"/>
                          <a:chOff x="0" y="0"/>
                          <a:chExt cx="4460222" cy="2806927"/>
                        </a:xfrm>
                      </wpg:grpSpPr>
                      <pic:pic xmlns:pic="http://schemas.openxmlformats.org/drawingml/2006/picture">
                        <pic:nvPicPr>
                          <pic:cNvPr id="35" name="Picture 35">
                            <a:extLst/>
                          </pic:cNvPr>
                          <pic:cNvPicPr>
                            <a:picLocks noChangeAspect="1"/>
                          </pic:cNvPicPr>
                        </pic:nvPicPr>
                        <pic:blipFill>
                          <a:blip r:embed="rId73"/>
                          <a:stretch>
                            <a:fillRect/>
                          </a:stretch>
                        </pic:blipFill>
                        <pic:spPr>
                          <a:xfrm>
                            <a:off x="0" y="0"/>
                            <a:ext cx="4460222" cy="2806927"/>
                          </a:xfrm>
                          <a:prstGeom prst="rect">
                            <a:avLst/>
                          </a:prstGeom>
                          <a:ln>
                            <a:noFill/>
                          </a:ln>
                          <a:effectLst>
                            <a:outerShdw blurRad="292100" dist="139700" dir="2700000" algn="tl" rotWithShape="0">
                              <a:srgbClr val="333333">
                                <a:alpha val="65000"/>
                              </a:srgbClr>
                            </a:outerShdw>
                          </a:effectLst>
                        </pic:spPr>
                      </pic:pic>
                      <wps:wsp>
                        <wps:cNvPr id="36" name="Rectangle 36">
                          <a:extLst/>
                        </wps:cNvPr>
                        <wps:cNvSpPr/>
                        <wps:spPr bwMode="auto">
                          <a:xfrm>
                            <a:off x="16628" y="1787251"/>
                            <a:ext cx="4443593" cy="596740"/>
                          </a:xfrm>
                          <a:prstGeom prst="rect">
                            <a:avLst/>
                          </a:prstGeom>
                          <a:noFill/>
                          <a:ln w="38100">
                            <a:solidFill>
                              <a:schemeClr val="tx2"/>
                            </a:solidFill>
                            <a:headEnd type="none" w="med" len="med"/>
                            <a:tailEnd type="none" w="med" len="med"/>
                          </a:ln>
                        </wps:spPr>
                        <wps:style>
                          <a:lnRef idx="2">
                            <a:schemeClr val="accent1">
                              <a:shade val="50000"/>
                            </a:schemeClr>
                          </a:lnRef>
                          <a:fillRef idx="1">
                            <a:schemeClr val="accent1"/>
                          </a:fillRef>
                          <a:effectRef idx="0">
                            <a:schemeClr val="accent1"/>
                          </a:effectRef>
                          <a:fontRef idx="minor">
                            <a:schemeClr val="lt1"/>
                          </a:fontRef>
                        </wps:style>
                        <wps:bodyPr vert="horz" wrap="square" lIns="0" tIns="46637" rIns="0" bIns="46637" numCol="1" rtlCol="0" anchor="ctr" anchorCtr="0" compatLnSpc="1">
                          <a:prstTxWarp prst="textNoShape">
                            <a:avLst/>
                          </a:prstTxWarp>
                        </wps:bodyPr>
                      </wps:wsp>
                    </wpg:wgp>
                  </a:graphicData>
                </a:graphic>
              </wp:inline>
            </w:drawing>
          </mc:Choice>
          <mc:Fallback xmlns:a="http://schemas.openxmlformats.org/drawingml/2006/main" xmlns:a16="http://schemas.microsoft.com/office/drawing/2014/main" xmlns:pic="http://schemas.openxmlformats.org/drawingml/2006/picture" xmlns:a14="http://schemas.microsoft.com/office/drawing/2010/main">
            <w:pict w14:anchorId="27A2309C">
              <v:group id="Group 2" style="width:300.4pt;height:189.05pt;mso-position-horizontal-relative:char;mso-position-vertical-relative:line" coordsize="44602,28069" o:spid="_x0000_s1026" w14:anchorId="4DD0086B"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">
                <v:shape id="Picture 35" style="position:absolute;width:44602;height:28069;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">
                  <v:imagedata o:title="" r:id="rId74"/>
                  <v:shadow on="t" color="#333" opacity="42598f" offset="2.74397mm,2.74397mm" origin="-.5,-.5"/>
                </v:shape>
                <v:rect id="Rectangle 36" style="position:absolute;left:166;top:17872;width:44436;height:5967;visibility:visible;mso-wrap-style:square;v-text-anchor:middle" o:spid="_x0000_s1028" filled="f" strokecolor="#44546a [3215]" strokeweight="3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">
                  <v:textbox inset="0,1.2955mm,0,1.2955mm"/>
                </v:rect>
                <w10:anchorlock/>
              </v:group>
            </w:pict>
          </mc:Fallback>
        </mc:AlternateContent>
      </w:r>
    </w:p>
    <w:p w14:paraId="127C4FC4" w14:textId="7BA0440A" w:rsidR="00013102" w:rsidRPr="00833CC9" w:rsidRDefault="7CAEADF1" w:rsidP="007F1252">
      <w:pPr>
        <w:pStyle w:val="ListParagraph"/>
        <w:numPr>
          <w:ilvl w:val="1"/>
          <w:numId w:val="16"/>
        </w:numPr>
      </w:pPr>
      <w:r w:rsidRPr="1C40C9D2">
        <w:rPr>
          <w:b/>
          <w:bCs/>
        </w:rPr>
        <w:t xml:space="preserve">Select </w:t>
      </w:r>
      <w:r w:rsidR="007B7CE2" w:rsidRPr="1C40C9D2">
        <w:rPr>
          <w:b/>
          <w:bCs/>
        </w:rPr>
        <w:t xml:space="preserve">an energy efficiency </w:t>
      </w:r>
      <w:r w:rsidR="004A0E57" w:rsidRPr="1C40C9D2">
        <w:rPr>
          <w:b/>
          <w:bCs/>
        </w:rPr>
        <w:t>workload</w:t>
      </w:r>
      <w:r w:rsidR="007B7CE2">
        <w:t xml:space="preserve"> to run or package up to be run on another device.</w:t>
      </w:r>
      <w:r w:rsidR="007B7CE2">
        <w:br/>
      </w:r>
      <w:r w:rsidR="007B7CE2" w:rsidRPr="00833CC9">
        <w:rPr>
          <w:noProof/>
        </w:rPr>
        <w:drawing>
          <wp:inline distT="0" distB="0" distL="0" distR="0" wp14:anchorId="04D8D6B2" wp14:editId="0DB12B41">
            <wp:extent cx="4137689" cy="1861291"/>
            <wp:effectExtent l="152400" t="152400" r="358140" b="367665"/>
            <wp:docPr id="56" name="Picture 6">
              <a:extLst xmlns:a="http://schemas.openxmlformats.org/drawingml/2006/main">
                <a:ext uri="{FF2B5EF4-FFF2-40B4-BE49-F238E27FC236}">
                  <a16:creationId xmlns:a16="http://schemas.microsoft.com/office/drawing/2014/main" id="{7EDE70BE-B7D4-47A4-BB8E-A73B270B9B4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7EDE70BE-B7D4-47A4-BB8E-A73B270B9B42}"/>
                        </a:ext>
                      </a:extLst>
                    </pic:cNvPr>
                    <pic:cNvPicPr>
                      <a:picLocks noChangeAspect="1"/>
                    </pic:cNvPicPr>
                  </pic:nvPicPr>
                  <pic:blipFill>
                    <a:blip r:embed="rId75"/>
                    <a:stretch>
                      <a:fillRect/>
                    </a:stretch>
                  </pic:blipFill>
                  <pic:spPr>
                    <a:xfrm>
                      <a:off x="0" y="0"/>
                      <a:ext cx="4137689" cy="1861291"/>
                    </a:xfrm>
                    <a:prstGeom prst="rect">
                      <a:avLst/>
                    </a:prstGeom>
                    <a:ln>
                      <a:noFill/>
                    </a:ln>
                    <a:effectLst>
                      <a:outerShdw blurRad="292100" dist="139700" dir="2700000" algn="tl" rotWithShape="0">
                        <a:srgbClr val="333333">
                          <a:alpha val="65000"/>
                        </a:srgbClr>
                      </a:outerShdw>
                    </a:effectLst>
                  </pic:spPr>
                </pic:pic>
              </a:graphicData>
            </a:graphic>
          </wp:inline>
        </w:drawing>
      </w:r>
    </w:p>
    <w:p w14:paraId="68453433" w14:textId="77777777" w:rsidR="00B002EA" w:rsidRPr="00833CC9" w:rsidRDefault="1C40C9D2" w:rsidP="1C40C9D2">
      <w:pPr>
        <w:pStyle w:val="ListParagraph"/>
        <w:numPr>
          <w:ilvl w:val="0"/>
          <w:numId w:val="16"/>
        </w:numPr>
      </w:pPr>
      <w:r>
        <w:t xml:space="preserve">Configure the </w:t>
      </w:r>
      <w:r w:rsidRPr="1C40C9D2">
        <w:rPr>
          <w:b/>
          <w:bCs/>
        </w:rPr>
        <w:t>assessment parameters</w:t>
      </w:r>
      <w:r>
        <w:t>.</w:t>
      </w:r>
    </w:p>
    <w:p w14:paraId="32F40825" w14:textId="62A7AE3E" w:rsidR="00C71703" w:rsidRDefault="1C40C9D2" w:rsidP="1C40C9D2">
      <w:pPr>
        <w:pStyle w:val="ListParagraph"/>
        <w:numPr>
          <w:ilvl w:val="1"/>
          <w:numId w:val="16"/>
        </w:numPr>
      </w:pPr>
      <w:r>
        <w:t>Full Screen Media Playback (FSVP): Select a scenario to run (Local 1080p in Movies &amp; TV, Stream Halo 2 clip in Movies &amp; TV, Netflix streaming, etc.</w:t>
      </w:r>
    </w:p>
    <w:p w14:paraId="3C367B4D" w14:textId="0A931118" w:rsidR="004A0E57" w:rsidRDefault="00E71130" w:rsidP="004A0E57">
      <w:pPr>
        <w:pStyle w:val="ListParagraph"/>
        <w:ind w:left="1440"/>
        <w:rPr>
          <w:iCs/>
        </w:rPr>
      </w:pPr>
      <w:r w:rsidRPr="00E71130">
        <w:rPr>
          <w:iCs/>
          <w:noProof/>
        </w:rPr>
        <w:lastRenderedPageBreak/>
        <w:drawing>
          <wp:inline distT="0" distB="0" distL="0" distR="0" wp14:anchorId="122B4FDB" wp14:editId="22A34560">
            <wp:extent cx="3815288" cy="1861290"/>
            <wp:effectExtent l="152400" t="152400" r="356870" b="367665"/>
            <wp:docPr id="57" name="Picture 15">
              <a:extLst xmlns:a="http://schemas.openxmlformats.org/drawingml/2006/main">
                <a:ext uri="{FF2B5EF4-FFF2-40B4-BE49-F238E27FC236}">
                  <a16:creationId xmlns:a16="http://schemas.microsoft.com/office/drawing/2014/main" id="{7B3DA6EF-B6DF-40CE-BCE2-BEF093C9D3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5">
                      <a:extLst>
                        <a:ext uri="{FF2B5EF4-FFF2-40B4-BE49-F238E27FC236}">
                          <a16:creationId xmlns:a16="http://schemas.microsoft.com/office/drawing/2014/main" id="{7B3DA6EF-B6DF-40CE-BCE2-BEF093C9D34F}"/>
                        </a:ext>
                      </a:extLst>
                    </pic:cNvPr>
                    <pic:cNvPicPr>
                      <a:picLocks noChangeAspect="1"/>
                    </pic:cNvPicPr>
                  </pic:nvPicPr>
                  <pic:blipFill>
                    <a:blip r:embed="rId76"/>
                    <a:stretch>
                      <a:fillRect/>
                    </a:stretch>
                  </pic:blipFill>
                  <pic:spPr>
                    <a:xfrm>
                      <a:off x="0" y="0"/>
                      <a:ext cx="3815288" cy="1861290"/>
                    </a:xfrm>
                    <a:prstGeom prst="rect">
                      <a:avLst/>
                    </a:prstGeom>
                    <a:ln>
                      <a:noFill/>
                    </a:ln>
                    <a:effectLst>
                      <a:outerShdw blurRad="292100" dist="139700" dir="2700000" algn="tl" rotWithShape="0">
                        <a:srgbClr val="333333">
                          <a:alpha val="65000"/>
                        </a:srgbClr>
                      </a:outerShdw>
                    </a:effectLst>
                  </pic:spPr>
                </pic:pic>
              </a:graphicData>
            </a:graphic>
          </wp:inline>
        </w:drawing>
      </w:r>
    </w:p>
    <w:p w14:paraId="47037107" w14:textId="2D7F58AF" w:rsidR="004A0E57" w:rsidRPr="004A0E57" w:rsidRDefault="00851194" w:rsidP="1C40C9D2">
      <w:pPr>
        <w:pStyle w:val="ListParagraph"/>
        <w:numPr>
          <w:ilvl w:val="1"/>
          <w:numId w:val="16"/>
        </w:numPr>
      </w:pPr>
      <w:r>
        <w:rPr>
          <w:noProof/>
        </w:rPr>
        <mc:AlternateContent>
          <mc:Choice Requires="wps">
            <w:drawing>
              <wp:anchor distT="0" distB="0" distL="114300" distR="114300" simplePos="0" relativeHeight="251663367" behindDoc="0" locked="0" layoutInCell="1" allowOverlap="1" wp14:anchorId="1457D6F7" wp14:editId="0FB06E8F">
                <wp:simplePos x="0" y="0"/>
                <wp:positionH relativeFrom="column">
                  <wp:posOffset>2794000</wp:posOffset>
                </wp:positionH>
                <wp:positionV relativeFrom="paragraph">
                  <wp:posOffset>1536065</wp:posOffset>
                </wp:positionV>
                <wp:extent cx="520700" cy="120650"/>
                <wp:effectExtent l="0" t="0" r="0" b="0"/>
                <wp:wrapNone/>
                <wp:docPr id="15" name="Rectangle 15"/>
                <wp:cNvGraphicFramePr/>
                <a:graphic xmlns:a="http://schemas.openxmlformats.org/drawingml/2006/main">
                  <a:graphicData uri="http://schemas.microsoft.com/office/word/2010/wordprocessingShape">
                    <wps:wsp>
                      <wps:cNvSpPr/>
                      <wps:spPr>
                        <a:xfrm>
                          <a:off x="0" y="0"/>
                          <a:ext cx="520700" cy="1206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9E690E" id="Rectangle 15" o:spid="_x0000_s1026" style="position:absolute;margin-left:220pt;margin-top:120.95pt;width:41pt;height:9.5pt;z-index:2516633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" fillcolor="white [3212]" stroked="f" strokeweight="1pt"/>
            </w:pict>
          </mc:Fallback>
        </mc:AlternateContent>
      </w:r>
      <w:r w:rsidR="006835D3" w:rsidRPr="1C40C9D2">
        <w:t>Office Productivity: Enter the test email address that the automated assessment will send email to.</w:t>
      </w:r>
      <w:r w:rsidR="003E7BDC">
        <w:rPr>
          <w:iCs/>
        </w:rPr>
        <w:br/>
      </w:r>
      <w:r w:rsidR="000A4915">
        <w:rPr>
          <w:noProof/>
        </w:rPr>
        <w:drawing>
          <wp:inline distT="0" distB="0" distL="0" distR="0" wp14:anchorId="0979F5C3" wp14:editId="71B77352">
            <wp:extent cx="4356100" cy="1509385"/>
            <wp:effectExtent l="152400" t="152400" r="368300" b="35814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4371864" cy="1514847"/>
                    </a:xfrm>
                    <a:prstGeom prst="rect">
                      <a:avLst/>
                    </a:prstGeom>
                    <a:ln>
                      <a:noFill/>
                    </a:ln>
                    <a:effectLst>
                      <a:outerShdw blurRad="292100" dist="139700" dir="2700000" algn="tl" rotWithShape="0">
                        <a:srgbClr val="333333">
                          <a:alpha val="65000"/>
                        </a:srgbClr>
                      </a:outerShdw>
                    </a:effectLst>
                  </pic:spPr>
                </pic:pic>
              </a:graphicData>
            </a:graphic>
          </wp:inline>
        </w:drawing>
      </w:r>
    </w:p>
    <w:p w14:paraId="15C43E21" w14:textId="0E655463" w:rsidR="00E71130" w:rsidRPr="004A0E57" w:rsidRDefault="00E71130" w:rsidP="1C40C9D2">
      <w:pPr>
        <w:pStyle w:val="ListParagraph"/>
        <w:numPr>
          <w:ilvl w:val="0"/>
          <w:numId w:val="16"/>
        </w:numPr>
      </w:pPr>
      <w:r w:rsidRPr="004A0E57">
        <w:lastRenderedPageBreak/>
        <w:t xml:space="preserve">Configure the energy efficiency parameters. </w:t>
      </w:r>
      <w:r w:rsidR="00DD05E8">
        <w:br/>
      </w:r>
      <w:r w:rsidR="00DD05E8">
        <w:rPr>
          <w:noProof/>
        </w:rPr>
        <w:drawing>
          <wp:inline distT="0" distB="0" distL="0" distR="0" wp14:anchorId="606302E0" wp14:editId="70A6CD91">
            <wp:extent cx="2737975" cy="3743325"/>
            <wp:effectExtent l="152400" t="152400" r="367665" b="35242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2739685" cy="3745663"/>
                    </a:xfrm>
                    <a:prstGeom prst="rect">
                      <a:avLst/>
                    </a:prstGeom>
                    <a:ln>
                      <a:noFill/>
                    </a:ln>
                    <a:effectLst>
                      <a:outerShdw blurRad="292100" dist="139700" dir="2700000" algn="tl" rotWithShape="0">
                        <a:srgbClr val="333333">
                          <a:alpha val="65000"/>
                        </a:srgbClr>
                      </a:outerShdw>
                    </a:effectLst>
                  </pic:spPr>
                </pic:pic>
              </a:graphicData>
            </a:graphic>
          </wp:inline>
        </w:drawing>
      </w:r>
    </w:p>
    <w:p w14:paraId="552B2C0C" w14:textId="77777777" w:rsidR="00E71130" w:rsidRPr="004A0E57" w:rsidRDefault="1C40C9D2" w:rsidP="1C40C9D2">
      <w:pPr>
        <w:pStyle w:val="ListParagraph"/>
        <w:numPr>
          <w:ilvl w:val="0"/>
          <w:numId w:val="16"/>
        </w:numPr>
      </w:pPr>
      <w:r>
        <w:t xml:space="preserve">At this point you can either run the job or package it up for executing on another device. </w:t>
      </w:r>
    </w:p>
    <w:p w14:paraId="55A04BA8" w14:textId="0EF258D2" w:rsidR="006F2C12" w:rsidRPr="00DD05E8" w:rsidRDefault="1C40C9D2" w:rsidP="1C40C9D2">
      <w:pPr>
        <w:pStyle w:val="ListParagraph"/>
        <w:numPr>
          <w:ilvl w:val="1"/>
          <w:numId w:val="16"/>
        </w:numPr>
      </w:pPr>
      <w:r w:rsidRPr="1C40C9D2">
        <w:rPr>
          <w:b/>
          <w:bCs/>
        </w:rPr>
        <w:t>If running on the same device</w:t>
      </w:r>
      <w:r>
        <w:t xml:space="preserve"> that the WAC is installed on, </w:t>
      </w:r>
      <w:r w:rsidRPr="1C40C9D2">
        <w:rPr>
          <w:b/>
          <w:bCs/>
        </w:rPr>
        <w:t>click Run</w:t>
      </w:r>
      <w:r>
        <w:t>.</w:t>
      </w:r>
    </w:p>
    <w:p w14:paraId="163434D0" w14:textId="7441010B" w:rsidR="006F2C12" w:rsidRPr="00D841E5" w:rsidRDefault="1C40C9D2" w:rsidP="1C40C9D2">
      <w:pPr>
        <w:pStyle w:val="ListParagraph"/>
        <w:numPr>
          <w:ilvl w:val="1"/>
          <w:numId w:val="16"/>
        </w:numPr>
      </w:pPr>
      <w:r w:rsidRPr="1C40C9D2">
        <w:rPr>
          <w:b/>
          <w:bCs/>
        </w:rPr>
        <w:t>If packaging up the job, click</w:t>
      </w:r>
      <w:r>
        <w:t xml:space="preserve"> </w:t>
      </w:r>
      <w:r w:rsidRPr="1C40C9D2">
        <w:rPr>
          <w:b/>
          <w:bCs/>
        </w:rPr>
        <w:t>Package</w:t>
      </w:r>
      <w:r>
        <w:t xml:space="preserve"> and save the packaged job.  If running on a different device using the packaged job, double click on RunJob.cmd in the folder that the job was packaged in.</w:t>
      </w:r>
    </w:p>
    <w:p w14:paraId="2CA53E69" w14:textId="3D022437" w:rsidR="00166C98" w:rsidRPr="004A0E57" w:rsidRDefault="1C40C9D2" w:rsidP="1C40C9D2">
      <w:pPr>
        <w:pStyle w:val="ListParagraph"/>
        <w:numPr>
          <w:ilvl w:val="0"/>
          <w:numId w:val="16"/>
        </w:numPr>
      </w:pPr>
      <w:r>
        <w:t>When prompted, unplug the power cord and start the assessment.</w:t>
      </w:r>
    </w:p>
    <w:p w14:paraId="7037D4CA" w14:textId="26E8A5BF" w:rsidR="008F59F3" w:rsidRDefault="1C40C9D2" w:rsidP="007F1252">
      <w:pPr>
        <w:pStyle w:val="ListParagraph"/>
        <w:numPr>
          <w:ilvl w:val="0"/>
          <w:numId w:val="16"/>
        </w:numPr>
      </w:pPr>
      <w:r>
        <w:t>Allow the assessment to complete.  Do not touch the mouse, keyboard, or screen while the assessment is running.</w:t>
      </w:r>
    </w:p>
    <w:p w14:paraId="462B62CF" w14:textId="717F4E5D" w:rsidR="00D841E5" w:rsidRDefault="1C40C9D2" w:rsidP="007F1252">
      <w:pPr>
        <w:pStyle w:val="ListParagraph"/>
        <w:numPr>
          <w:ilvl w:val="0"/>
          <w:numId w:val="16"/>
        </w:numPr>
      </w:pPr>
      <w:r w:rsidRPr="1C40C9D2">
        <w:rPr>
          <w:b/>
          <w:bCs/>
          <w:color w:val="FF0000"/>
        </w:rPr>
        <w:t>IMPORTANT NOTE</w:t>
      </w:r>
      <w:r>
        <w:t>: It is a known issue that the EE workloads take up to 10 minutes to start.</w:t>
      </w:r>
    </w:p>
    <w:p w14:paraId="0A35B656" w14:textId="6FC67A6D" w:rsidR="008F59F3" w:rsidRDefault="008F59F3" w:rsidP="008F59F3"/>
    <w:p w14:paraId="2BC99084" w14:textId="1BEB1E60" w:rsidR="008F59F3" w:rsidRDefault="1C40C9D2" w:rsidP="008F59F3">
      <w:pPr>
        <w:pStyle w:val="Heading2"/>
      </w:pPr>
      <w:bookmarkStart w:id="70" w:name="_Toc499734045"/>
      <w:r>
        <w:t>Step 3 – View EE metrics in the WAC and diagnostic logs in Explorer</w:t>
      </w:r>
      <w:bookmarkEnd w:id="70"/>
    </w:p>
    <w:p w14:paraId="6A3E25B3" w14:textId="6B1F58A7" w:rsidR="00166C98" w:rsidRDefault="1C40C9D2" w:rsidP="007F1252">
      <w:pPr>
        <w:pStyle w:val="ListParagraph"/>
        <w:numPr>
          <w:ilvl w:val="0"/>
          <w:numId w:val="57"/>
        </w:numPr>
      </w:pPr>
      <w:r>
        <w:t xml:space="preserve">Once the assessment is completed, launch the Windows Assessment Console on a device that has the ADK installed.  </w:t>
      </w:r>
    </w:p>
    <w:p w14:paraId="7F1FB8B9" w14:textId="11344112" w:rsidR="00166C98" w:rsidRDefault="00166C98" w:rsidP="007F1252">
      <w:pPr>
        <w:pStyle w:val="ListParagraph"/>
        <w:numPr>
          <w:ilvl w:val="0"/>
          <w:numId w:val="57"/>
        </w:numPr>
      </w:pPr>
      <w:r>
        <w:t xml:space="preserve">Click on Options </w:t>
      </w:r>
      <w:r>
        <w:sym w:font="Wingdings" w:char="F0E0"/>
      </w:r>
      <w:r>
        <w:t xml:space="preserve"> Open Results </w:t>
      </w:r>
      <w:r>
        <w:sym w:font="Wingdings" w:char="F0E0"/>
      </w:r>
      <w:r>
        <w:t xml:space="preserve"> Browse</w:t>
      </w:r>
    </w:p>
    <w:p w14:paraId="354012AA" w14:textId="3B8AE445" w:rsidR="00166C98" w:rsidRDefault="1C40C9D2" w:rsidP="007F1252">
      <w:pPr>
        <w:pStyle w:val="ListParagraph"/>
        <w:numPr>
          <w:ilvl w:val="1"/>
          <w:numId w:val="57"/>
        </w:numPr>
      </w:pPr>
      <w:r>
        <w:t>Navigate to the results folder and select the XML file.  Example: “C:\BatteryLife\ ADK\JobResults_DESKTOP-GTF5UER_2017-1124_1308-53.500\JobResults_DESKTOP-GTF5UER_2017-1124_1308-53.500.xml"</w:t>
      </w:r>
    </w:p>
    <w:p w14:paraId="58A21696" w14:textId="6A88CFDB" w:rsidR="00166C98" w:rsidRDefault="1C40C9D2" w:rsidP="007F1252">
      <w:pPr>
        <w:pStyle w:val="ListParagraph"/>
        <w:numPr>
          <w:ilvl w:val="0"/>
          <w:numId w:val="57"/>
        </w:numPr>
      </w:pPr>
      <w:r>
        <w:lastRenderedPageBreak/>
        <w:t>Take note of the “Projected Time to Shutdown”:</w:t>
      </w:r>
    </w:p>
    <w:p w14:paraId="56B1BAB4" w14:textId="7A0485BE" w:rsidR="00166C98" w:rsidRDefault="009D497E" w:rsidP="00166C98">
      <w:pPr>
        <w:pStyle w:val="ListParagraph"/>
      </w:pPr>
      <w:r w:rsidRPr="009D497E">
        <w:rPr>
          <w:noProof/>
        </w:rPr>
        <w:drawing>
          <wp:inline distT="0" distB="0" distL="0" distR="0" wp14:anchorId="1A8BB7DF" wp14:editId="7D19A493">
            <wp:extent cx="4548348" cy="4385492"/>
            <wp:effectExtent l="152400" t="152400" r="367030" b="358140"/>
            <wp:docPr id="71" name="Picture 2">
              <a:extLst xmlns:a="http://schemas.openxmlformats.org/drawingml/2006/main">
                <a:ext uri="{FF2B5EF4-FFF2-40B4-BE49-F238E27FC236}">
                  <a16:creationId xmlns:a16="http://schemas.microsoft.com/office/drawing/2014/main" id="{C0D694AD-7934-4530-87F9-BFB63F09C79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C0D694AD-7934-4530-87F9-BFB63F09C796}"/>
                        </a:ext>
                      </a:extLst>
                    </pic:cNvPr>
                    <pic:cNvPicPr>
                      <a:picLocks noChangeAspect="1"/>
                    </pic:cNvPicPr>
                  </pic:nvPicPr>
                  <pic:blipFill>
                    <a:blip r:embed="rId79"/>
                    <a:stretch>
                      <a:fillRect/>
                    </a:stretch>
                  </pic:blipFill>
                  <pic:spPr>
                    <a:xfrm>
                      <a:off x="0" y="0"/>
                      <a:ext cx="4548348" cy="4385492"/>
                    </a:xfrm>
                    <a:prstGeom prst="rect">
                      <a:avLst/>
                    </a:prstGeom>
                    <a:ln>
                      <a:noFill/>
                    </a:ln>
                    <a:effectLst>
                      <a:outerShdw blurRad="292100" dist="139700" dir="2700000" algn="tl" rotWithShape="0">
                        <a:srgbClr val="333333">
                          <a:alpha val="65000"/>
                        </a:srgbClr>
                      </a:outerShdw>
                    </a:effectLst>
                  </pic:spPr>
                </pic:pic>
              </a:graphicData>
            </a:graphic>
          </wp:inline>
        </w:drawing>
      </w:r>
    </w:p>
    <w:p w14:paraId="7E05A089" w14:textId="77777777" w:rsidR="005446E6" w:rsidRDefault="1C40C9D2" w:rsidP="007F1252">
      <w:pPr>
        <w:pStyle w:val="ListParagraph"/>
        <w:numPr>
          <w:ilvl w:val="0"/>
          <w:numId w:val="57"/>
        </w:numPr>
      </w:pPr>
      <w:r>
        <w:t xml:space="preserve">Navigate to the folder that contains the ETW and E3 logs which can be used for more granular analysis and optimization.  </w:t>
      </w:r>
    </w:p>
    <w:p w14:paraId="2F183F56" w14:textId="1DD135B2" w:rsidR="009676E2" w:rsidRDefault="1C40C9D2" w:rsidP="007F1252">
      <w:pPr>
        <w:pStyle w:val="ListParagraph"/>
        <w:numPr>
          <w:ilvl w:val="1"/>
          <w:numId w:val="57"/>
        </w:numPr>
      </w:pPr>
      <w:r>
        <w:t>Sample path to results folder and log filenames: C:\Users\jorgen\Documents\Assessment Results\JobResults_JORGEN1_2017-1121_2246-59.545\000_EnergyEfficiency\results</w:t>
      </w:r>
    </w:p>
    <w:p w14:paraId="12B67001" w14:textId="6D7CE7C5" w:rsidR="00C53854" w:rsidRDefault="1C40C9D2" w:rsidP="007F1252">
      <w:pPr>
        <w:pStyle w:val="ListParagraph"/>
        <w:numPr>
          <w:ilvl w:val="1"/>
          <w:numId w:val="57"/>
        </w:numPr>
      </w:pPr>
      <w:r>
        <w:t>Sample results included in this lab: C:\BatteryLife\ ADK\JobResults_DESKTOP-GTF5UER_2017-1124_1308-53.500\000_EnergyEfficiency\results</w:t>
      </w:r>
    </w:p>
    <w:p w14:paraId="096CF9D4" w14:textId="5849650C" w:rsidR="0069616F" w:rsidRDefault="1C40C9D2" w:rsidP="007F1252">
      <w:pPr>
        <w:pStyle w:val="ListParagraph"/>
        <w:numPr>
          <w:ilvl w:val="1"/>
          <w:numId w:val="57"/>
        </w:numPr>
      </w:pPr>
      <w:r>
        <w:t>Steady state ETL: playback_steadystate.etl"</w:t>
      </w:r>
    </w:p>
    <w:p w14:paraId="38A1455D" w14:textId="7848A94A" w:rsidR="009676E2" w:rsidRDefault="1C40C9D2" w:rsidP="007F1252">
      <w:pPr>
        <w:pStyle w:val="ListParagraph"/>
        <w:numPr>
          <w:ilvl w:val="1"/>
          <w:numId w:val="57"/>
        </w:numPr>
      </w:pPr>
      <w:r>
        <w:t>Start-up ETL: playback_startup.etl</w:t>
      </w:r>
    </w:p>
    <w:p w14:paraId="1F8C5C28" w14:textId="228F332E" w:rsidR="00760367" w:rsidRDefault="1C40C9D2" w:rsidP="007F1252">
      <w:pPr>
        <w:pStyle w:val="ListParagraph"/>
        <w:numPr>
          <w:ilvl w:val="1"/>
          <w:numId w:val="57"/>
        </w:numPr>
      </w:pPr>
      <w:r>
        <w:t>E3 log: E3-SRUMUTIL-CSVLog.csv</w:t>
      </w:r>
    </w:p>
    <w:p w14:paraId="7DD24A9E" w14:textId="769538A7" w:rsidR="00A558C7" w:rsidRDefault="1C40C9D2" w:rsidP="00A558C7">
      <w:pPr>
        <w:pStyle w:val="Heading2"/>
      </w:pPr>
      <w:bookmarkStart w:id="71" w:name="_Toc499734046"/>
      <w:r>
        <w:t>Step 4 – Learn How to Modify the Start &amp; End Battery % Values for EE Jobs</w:t>
      </w:r>
      <w:bookmarkEnd w:id="71"/>
    </w:p>
    <w:p w14:paraId="72BDCE7E" w14:textId="728CDDA9" w:rsidR="00A558C7" w:rsidRDefault="1C40C9D2" w:rsidP="00A558C7">
      <w:r>
        <w:t>If you are using packaged ADK jobs to execute these assessments and prefer not to wait for the battery to drain from a preconfigured start and end capacity (e.g., 98% to 78%), follow these steps to adjust the start and end battery life values.</w:t>
      </w:r>
    </w:p>
    <w:p w14:paraId="2C4E67F2" w14:textId="77777777" w:rsidR="00A558C7" w:rsidRDefault="1C40C9D2" w:rsidP="007F1252">
      <w:pPr>
        <w:pStyle w:val="ListParagraph"/>
        <w:numPr>
          <w:ilvl w:val="0"/>
          <w:numId w:val="17"/>
        </w:numPr>
      </w:pPr>
      <w:r>
        <w:lastRenderedPageBreak/>
        <w:t>In explorer, navigate to the job folder</w:t>
      </w:r>
    </w:p>
    <w:p w14:paraId="7508F3D1" w14:textId="77777777" w:rsidR="00A558C7" w:rsidRDefault="1C40C9D2" w:rsidP="007F1252">
      <w:pPr>
        <w:pStyle w:val="ListParagraph"/>
        <w:numPr>
          <w:ilvl w:val="0"/>
          <w:numId w:val="17"/>
        </w:numPr>
      </w:pPr>
      <w:r>
        <w:t>Edit job.xml in notepad</w:t>
      </w:r>
    </w:p>
    <w:p w14:paraId="4F7038F0" w14:textId="77777777" w:rsidR="00A558C7" w:rsidRDefault="1C40C9D2" w:rsidP="007F1252">
      <w:pPr>
        <w:pStyle w:val="ListParagraph"/>
        <w:numPr>
          <w:ilvl w:val="0"/>
          <w:numId w:val="17"/>
        </w:numPr>
      </w:pPr>
      <w:r>
        <w:t>Search for:  &lt;CommandLine&gt; then edit the DCStart and DCEnd parameter values</w:t>
      </w:r>
    </w:p>
    <w:p w14:paraId="2690E97D" w14:textId="2E3F5A19" w:rsidR="00A558C7" w:rsidRDefault="1C40C9D2" w:rsidP="007F1252">
      <w:pPr>
        <w:pStyle w:val="ListParagraph"/>
        <w:numPr>
          <w:ilvl w:val="0"/>
          <w:numId w:val="17"/>
        </w:numPr>
      </w:pPr>
      <w:r>
        <w:t xml:space="preserve">Examples:       </w:t>
      </w:r>
    </w:p>
    <w:p w14:paraId="6BC2F368" w14:textId="69F5067C" w:rsidR="00133182" w:rsidRDefault="1C40C9D2" w:rsidP="1C40C9D2">
      <w:pPr>
        <w:ind w:left="720"/>
        <w:rPr>
          <w:sz w:val="18"/>
          <w:szCs w:val="18"/>
        </w:rPr>
      </w:pPr>
      <w:r w:rsidRPr="1C40C9D2">
        <w:rPr>
          <w:sz w:val="18"/>
          <w:szCs w:val="18"/>
        </w:rPr>
        <w:t>&lt;CommandLine&gt;/DCStart</w:t>
      </w:r>
      <w:r w:rsidRPr="1C40C9D2">
        <w:rPr>
          <w:b/>
          <w:bCs/>
          <w:sz w:val="18"/>
          <w:szCs w:val="18"/>
        </w:rPr>
        <w:t xml:space="preserve"> 98</w:t>
      </w:r>
      <w:r w:rsidRPr="1C40C9D2">
        <w:rPr>
          <w:sz w:val="18"/>
          <w:szCs w:val="18"/>
        </w:rPr>
        <w:t xml:space="preserve"> /LogFreq 1 /Rundown /DCEnd </w:t>
      </w:r>
      <w:r w:rsidRPr="1C40C9D2">
        <w:rPr>
          <w:b/>
          <w:bCs/>
          <w:sz w:val="18"/>
          <w:szCs w:val="18"/>
        </w:rPr>
        <w:t>78</w:t>
      </w:r>
      <w:r w:rsidRPr="1C40C9D2">
        <w:rPr>
          <w:sz w:val="18"/>
          <w:szCs w:val="18"/>
        </w:rPr>
        <w:t>&lt;/CommandLine&gt;  This runs from 98 to 78% battery life</w:t>
      </w:r>
      <w:r w:rsidR="7CAEADF1">
        <w:br/>
      </w:r>
      <w:r w:rsidRPr="1C40C9D2">
        <w:rPr>
          <w:sz w:val="18"/>
          <w:szCs w:val="18"/>
        </w:rPr>
        <w:t xml:space="preserve">&lt;CommandLine&gt;/DCStart </w:t>
      </w:r>
      <w:r w:rsidRPr="1C40C9D2">
        <w:rPr>
          <w:b/>
          <w:bCs/>
          <w:sz w:val="18"/>
          <w:szCs w:val="18"/>
        </w:rPr>
        <w:t>98</w:t>
      </w:r>
      <w:r w:rsidRPr="1C40C9D2">
        <w:rPr>
          <w:sz w:val="18"/>
          <w:szCs w:val="18"/>
        </w:rPr>
        <w:t xml:space="preserve"> /LogFreq 1 /Rundown /DCEnd </w:t>
      </w:r>
      <w:r w:rsidRPr="1C40C9D2">
        <w:rPr>
          <w:b/>
          <w:bCs/>
          <w:sz w:val="18"/>
          <w:szCs w:val="18"/>
        </w:rPr>
        <w:t>95</w:t>
      </w:r>
      <w:r w:rsidRPr="1C40C9D2">
        <w:rPr>
          <w:sz w:val="18"/>
          <w:szCs w:val="18"/>
        </w:rPr>
        <w:t>&lt;/CommandLine&gt;  This runs from 98 to 95% battery life</w:t>
      </w:r>
    </w:p>
    <w:p w14:paraId="17B6B0BF" w14:textId="4DF769BF" w:rsidR="0069616F" w:rsidRPr="008F59F3" w:rsidRDefault="1C40C9D2" w:rsidP="1C40C9D2">
      <w:pPr>
        <w:pStyle w:val="ListParagraph"/>
        <w:numPr>
          <w:ilvl w:val="0"/>
          <w:numId w:val="17"/>
        </w:numPr>
        <w:rPr>
          <w:sz w:val="18"/>
          <w:szCs w:val="18"/>
        </w:rPr>
      </w:pPr>
      <w:r>
        <w:t>Save job.xml and run the assessment using RunJob.cmd.</w:t>
      </w:r>
    </w:p>
    <w:p w14:paraId="27A09F94" w14:textId="77777777" w:rsidR="008F59F3" w:rsidRPr="008F59F3" w:rsidRDefault="008F59F3" w:rsidP="008F59F3">
      <w:pPr>
        <w:rPr>
          <w:sz w:val="18"/>
          <w:szCs w:val="18"/>
        </w:rPr>
      </w:pPr>
    </w:p>
    <w:p w14:paraId="794E2CA5" w14:textId="42367A9B" w:rsidR="00A558C7" w:rsidRDefault="1C40C9D2" w:rsidP="000E3B8D">
      <w:pPr>
        <w:pStyle w:val="Heading1"/>
      </w:pPr>
      <w:bookmarkStart w:id="72" w:name="_Toc499734047"/>
      <w:r>
        <w:t>Exercise 5A – Verify Audio is Offloaded During FSVP</w:t>
      </w:r>
      <w:bookmarkEnd w:id="72"/>
    </w:p>
    <w:p w14:paraId="47139BD8" w14:textId="0FE08D58" w:rsidR="00A558C7" w:rsidRDefault="1C40C9D2" w:rsidP="00A558C7">
      <w:r>
        <w:t>Estimated Time: 15 min</w:t>
      </w:r>
      <w:r w:rsidR="7CAEADF1">
        <w:br/>
      </w:r>
      <w:r>
        <w:t>Level: 300</w:t>
      </w:r>
    </w:p>
    <w:p w14:paraId="3876DB4C" w14:textId="77777777" w:rsidR="005B6FB0" w:rsidRDefault="1C40C9D2" w:rsidP="00A558C7">
      <w:r>
        <w:t>In this exercise, we’ll utilize the Media eXperience Analyzer to load the ETW logs generated by ADK FSVP EE assessments previously described in this lab doc to determine whether key power saving features are enabled.  More specifically, we’ll look at the ETW logs to verify whether audio is offloaded to hardware.  Offloading audio to hardware can improve battery life by up to 14% during FSVP and 50% during Low Power Audio on Modern Standby Devices.  To take advantage of audio offload:</w:t>
      </w:r>
    </w:p>
    <w:p w14:paraId="797B7213" w14:textId="0F282242" w:rsidR="00A558C7" w:rsidRDefault="1C40C9D2" w:rsidP="007F1252">
      <w:pPr>
        <w:pStyle w:val="ListParagraph"/>
        <w:numPr>
          <w:ilvl w:val="0"/>
          <w:numId w:val="41"/>
        </w:numPr>
      </w:pPr>
      <w:r>
        <w:t>The media player must be media engine based (E.g., Windows Netflix app or Movies &amp; TV app).</w:t>
      </w:r>
    </w:p>
    <w:p w14:paraId="11B70144" w14:textId="57001B72" w:rsidR="005B6FB0" w:rsidRDefault="1C40C9D2" w:rsidP="007F1252">
      <w:pPr>
        <w:pStyle w:val="ListParagraph"/>
        <w:numPr>
          <w:ilvl w:val="0"/>
          <w:numId w:val="41"/>
        </w:numPr>
      </w:pPr>
      <w:r>
        <w:t>The chipset and audio device must support audio offload.</w:t>
      </w:r>
    </w:p>
    <w:p w14:paraId="3A29D82E" w14:textId="4444977F" w:rsidR="005B6FB0" w:rsidRDefault="1C40C9D2" w:rsidP="007F1252">
      <w:pPr>
        <w:pStyle w:val="ListParagraph"/>
        <w:numPr>
          <w:ilvl w:val="0"/>
          <w:numId w:val="41"/>
        </w:numPr>
      </w:pPr>
      <w:r>
        <w:t>The audio driver must support audio offload.</w:t>
      </w:r>
    </w:p>
    <w:p w14:paraId="7C836BA4" w14:textId="236FB61C" w:rsidR="00A558C7" w:rsidRDefault="1C40C9D2" w:rsidP="00A558C7">
      <w:pPr>
        <w:pStyle w:val="Heading2"/>
      </w:pPr>
      <w:bookmarkStart w:id="73" w:name="_Toc499734048"/>
      <w:r>
        <w:t>Step 1 – Load ETW Trace in MXA &amp; Verify Audio is Rendered</w:t>
      </w:r>
      <w:bookmarkEnd w:id="73"/>
    </w:p>
    <w:p w14:paraId="77090C64" w14:textId="437E0C5D" w:rsidR="00A558C7" w:rsidRPr="00DD6640" w:rsidRDefault="1C40C9D2" w:rsidP="1C40C9D2">
      <w:pPr>
        <w:pStyle w:val="ListParagraph"/>
        <w:numPr>
          <w:ilvl w:val="0"/>
          <w:numId w:val="51"/>
        </w:numPr>
        <w:rPr>
          <w:sz w:val="18"/>
          <w:szCs w:val="18"/>
        </w:rPr>
      </w:pPr>
      <w:r w:rsidRPr="1C40C9D2">
        <w:rPr>
          <w:lang w:val="en-CA"/>
        </w:rPr>
        <w:t>From the start menu, type Media eXperience Analyzer and open the app</w:t>
      </w:r>
    </w:p>
    <w:p w14:paraId="1417B8DE" w14:textId="77777777" w:rsidR="00B7216E" w:rsidRPr="00B7216E" w:rsidRDefault="1C40C9D2" w:rsidP="1C40C9D2">
      <w:pPr>
        <w:pStyle w:val="ListParagraph"/>
        <w:numPr>
          <w:ilvl w:val="0"/>
          <w:numId w:val="51"/>
        </w:numPr>
        <w:rPr>
          <w:sz w:val="14"/>
          <w:szCs w:val="14"/>
        </w:rPr>
      </w:pPr>
      <w:r w:rsidRPr="1C40C9D2">
        <w:rPr>
          <w:lang w:val="en-CA"/>
        </w:rPr>
        <w:t xml:space="preserve">When prompted to open file, pass in path to the ETW log generated by the ADK assessment (Local FSVP or Streaming). Examples: </w:t>
      </w:r>
    </w:p>
    <w:p w14:paraId="37619D56" w14:textId="420F5CE7" w:rsidR="004A7D0F" w:rsidRPr="00B7216E" w:rsidRDefault="1C40C9D2" w:rsidP="1C40C9D2">
      <w:pPr>
        <w:pStyle w:val="ListParagraph"/>
        <w:numPr>
          <w:ilvl w:val="1"/>
          <w:numId w:val="51"/>
        </w:numPr>
        <w:rPr>
          <w:sz w:val="14"/>
          <w:szCs w:val="14"/>
        </w:rPr>
      </w:pPr>
      <w:r w:rsidRPr="1C40C9D2">
        <w:rPr>
          <w:sz w:val="18"/>
          <w:szCs w:val="18"/>
          <w:lang w:val="en-CA"/>
        </w:rPr>
        <w:t>"C:\BatteryLife\VideoPlayback\AudioOffload\Audio_Offloaded.etl"</w:t>
      </w:r>
    </w:p>
    <w:p w14:paraId="04D7D4D4" w14:textId="5FD6BD9B" w:rsidR="004A7D0F" w:rsidRPr="00B7216E" w:rsidRDefault="1C40C9D2" w:rsidP="1C40C9D2">
      <w:pPr>
        <w:pStyle w:val="ListParagraph"/>
        <w:numPr>
          <w:ilvl w:val="1"/>
          <w:numId w:val="51"/>
        </w:numPr>
        <w:rPr>
          <w:sz w:val="14"/>
          <w:szCs w:val="14"/>
        </w:rPr>
      </w:pPr>
      <w:r w:rsidRPr="1C40C9D2">
        <w:rPr>
          <w:sz w:val="18"/>
          <w:szCs w:val="18"/>
          <w:lang w:val="en-CA"/>
        </w:rPr>
        <w:t>"C:\BatteryLife\VideoPlayback\AudioOffload\Audio_NotOffloaded.etl"</w:t>
      </w:r>
    </w:p>
    <w:p w14:paraId="7D93EE44" w14:textId="565FF3CB" w:rsidR="00DD6640" w:rsidRPr="009F0651" w:rsidRDefault="1C40C9D2" w:rsidP="1C40C9D2">
      <w:pPr>
        <w:pStyle w:val="ListParagraph"/>
        <w:numPr>
          <w:ilvl w:val="0"/>
          <w:numId w:val="51"/>
        </w:numPr>
        <w:rPr>
          <w:sz w:val="18"/>
          <w:szCs w:val="18"/>
        </w:rPr>
      </w:pPr>
      <w:r w:rsidRPr="1C40C9D2">
        <w:rPr>
          <w:lang w:val="en-CA"/>
        </w:rPr>
        <w:t xml:space="preserve">Press the </w:t>
      </w:r>
      <w:r w:rsidRPr="1C40C9D2">
        <w:rPr>
          <w:b/>
          <w:bCs/>
          <w:lang w:val="en-CA"/>
        </w:rPr>
        <w:t xml:space="preserve">Turn Symbols Off </w:t>
      </w:r>
      <w:r w:rsidRPr="1C40C9D2">
        <w:rPr>
          <w:lang w:val="en-CA"/>
        </w:rPr>
        <w:t>button to turn off symbol lookup.</w:t>
      </w:r>
    </w:p>
    <w:p w14:paraId="4ABD3DFF" w14:textId="77777777" w:rsidR="009F0651" w:rsidRPr="009F0651" w:rsidRDefault="1C40C9D2" w:rsidP="1C40C9D2">
      <w:pPr>
        <w:pStyle w:val="ListParagraph"/>
        <w:numPr>
          <w:ilvl w:val="0"/>
          <w:numId w:val="51"/>
        </w:numPr>
        <w:spacing w:line="252" w:lineRule="auto"/>
        <w:rPr>
          <w:lang w:val="en-CA"/>
        </w:rPr>
      </w:pPr>
      <w:r w:rsidRPr="1C40C9D2">
        <w:rPr>
          <w:lang w:val="en-CA"/>
        </w:rPr>
        <w:t xml:space="preserve">Once the trace loads, drag and drop the </w:t>
      </w:r>
      <w:r w:rsidRPr="1C40C9D2">
        <w:rPr>
          <w:b/>
          <w:bCs/>
          <w:lang w:val="en-CA"/>
        </w:rPr>
        <w:t xml:space="preserve">Microsoft-Windows-MediaFoundation-Performance </w:t>
      </w:r>
      <w:r w:rsidRPr="1C40C9D2">
        <w:rPr>
          <w:lang w:val="en-CA"/>
        </w:rPr>
        <w:t>provider into a panel.</w:t>
      </w:r>
    </w:p>
    <w:p w14:paraId="59003295" w14:textId="77777777" w:rsidR="009F0651" w:rsidRPr="009F0651" w:rsidRDefault="1C40C9D2" w:rsidP="1C40C9D2">
      <w:pPr>
        <w:pStyle w:val="ListParagraph"/>
        <w:numPr>
          <w:ilvl w:val="0"/>
          <w:numId w:val="51"/>
        </w:numPr>
        <w:spacing w:line="252" w:lineRule="auto"/>
        <w:rPr>
          <w:lang w:val="en-CA"/>
        </w:rPr>
      </w:pPr>
      <w:r w:rsidRPr="1C40C9D2">
        <w:rPr>
          <w:b/>
          <w:bCs/>
          <w:lang w:val="en-CA"/>
        </w:rPr>
        <w:t>Deselect</w:t>
      </w:r>
      <w:r w:rsidRPr="1C40C9D2">
        <w:rPr>
          <w:lang w:val="en-CA"/>
        </w:rPr>
        <w:t xml:space="preserve"> all events in the </w:t>
      </w:r>
      <w:r w:rsidRPr="1C40C9D2">
        <w:rPr>
          <w:b/>
          <w:bCs/>
          <w:lang w:val="en-CA"/>
        </w:rPr>
        <w:t>Microsoft-Windows-MediaFoundation-Performance</w:t>
      </w:r>
      <w:r w:rsidRPr="1C40C9D2">
        <w:rPr>
          <w:lang w:val="en-CA"/>
        </w:rPr>
        <w:t xml:space="preserve"> provider by clicking the checkbox next to this dataset two times.</w:t>
      </w:r>
    </w:p>
    <w:p w14:paraId="77A15AE3" w14:textId="6C1214E6" w:rsidR="009F0651" w:rsidRPr="009F0651" w:rsidRDefault="1C40C9D2" w:rsidP="1C40C9D2">
      <w:pPr>
        <w:pStyle w:val="ListParagraph"/>
        <w:numPr>
          <w:ilvl w:val="0"/>
          <w:numId w:val="51"/>
        </w:numPr>
        <w:spacing w:line="252" w:lineRule="auto"/>
        <w:rPr>
          <w:lang w:val="en-CA"/>
        </w:rPr>
      </w:pPr>
      <w:r w:rsidRPr="1C40C9D2">
        <w:rPr>
          <w:lang w:val="en-CA"/>
        </w:rPr>
        <w:t xml:space="preserve">Enable the </w:t>
      </w:r>
      <w:r w:rsidRPr="1C40C9D2">
        <w:rPr>
          <w:b/>
          <w:bCs/>
          <w:lang w:val="en-CA"/>
        </w:rPr>
        <w:t>Task Audio_Render – 482</w:t>
      </w:r>
      <w:r w:rsidRPr="1C40C9D2">
        <w:rPr>
          <w:lang w:val="en-CA"/>
        </w:rPr>
        <w:t xml:space="preserve"> events by clicking on this node one time.</w:t>
      </w:r>
    </w:p>
    <w:p w14:paraId="0428B1BA" w14:textId="672356E0" w:rsidR="009F0651" w:rsidRPr="009F0651" w:rsidRDefault="1C40C9D2" w:rsidP="1C40C9D2">
      <w:pPr>
        <w:pStyle w:val="ListParagraph"/>
        <w:numPr>
          <w:ilvl w:val="0"/>
          <w:numId w:val="51"/>
        </w:numPr>
        <w:spacing w:line="252" w:lineRule="auto"/>
        <w:rPr>
          <w:lang w:val="en-CA"/>
        </w:rPr>
      </w:pPr>
      <w:r w:rsidRPr="1C40C9D2">
        <w:rPr>
          <w:lang w:val="en-CA"/>
        </w:rPr>
        <w:t xml:space="preserve">If the audio render events are fired for the same duration as the content was played when the trace was collected, then we have confirmed that audio was rendered properly when the trace was collected.  Per </w:t>
      </w:r>
      <w:r>
        <w:t xml:space="preserve">MXA Screenshot 6-1-7, </w:t>
      </w:r>
      <w:r w:rsidRPr="1C40C9D2">
        <w:rPr>
          <w:lang w:val="en-CA"/>
        </w:rPr>
        <w:t>Audio render events in the Microsoft-Windows-MediaFoundation-Performance provider (Task Audio_Render – 482) are logged throughout the entire trace, this verifies that audio was playing back.</w:t>
      </w:r>
    </w:p>
    <w:p w14:paraId="6D627878" w14:textId="2464CD33" w:rsidR="00DD6640" w:rsidRDefault="004A7D0F" w:rsidP="1C40C9D2">
      <w:pPr>
        <w:ind w:left="360"/>
        <w:rPr>
          <w:b/>
          <w:bCs/>
        </w:rPr>
      </w:pPr>
      <w:r w:rsidRPr="7CAEADF1">
        <w:rPr>
          <w:b/>
          <w:bCs/>
        </w:rPr>
        <w:lastRenderedPageBreak/>
        <w:t xml:space="preserve">     </w:t>
      </w:r>
      <w:r w:rsidR="002966EA" w:rsidRPr="7CAEADF1">
        <w:rPr>
          <w:b/>
          <w:bCs/>
        </w:rPr>
        <w:t>MXA Screenshot 6-1-7</w:t>
      </w:r>
      <w:r w:rsidR="009F0651">
        <w:br/>
      </w:r>
      <w:r>
        <w:rPr>
          <w:noProof/>
        </w:rPr>
        <w:drawing>
          <wp:inline distT="0" distB="0" distL="0" distR="0" wp14:anchorId="21181A2A" wp14:editId="75A374F4">
            <wp:extent cx="5431925" cy="1707923"/>
            <wp:effectExtent l="152400" t="152400" r="359410" b="36893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5435720" cy="1709116"/>
                    </a:xfrm>
                    <a:prstGeom prst="rect">
                      <a:avLst/>
                    </a:prstGeom>
                    <a:ln>
                      <a:noFill/>
                    </a:ln>
                    <a:effectLst>
                      <a:outerShdw blurRad="292100" dist="139700" dir="2700000" algn="tl" rotWithShape="0">
                        <a:srgbClr val="333333">
                          <a:alpha val="65000"/>
                        </a:srgbClr>
                      </a:outerShdw>
                    </a:effectLst>
                  </pic:spPr>
                </pic:pic>
              </a:graphicData>
            </a:graphic>
          </wp:inline>
        </w:drawing>
      </w:r>
    </w:p>
    <w:p w14:paraId="12877BF9" w14:textId="78C52F7F" w:rsidR="009F0651" w:rsidRDefault="1C40C9D2" w:rsidP="004A7D0F">
      <w:pPr>
        <w:pStyle w:val="Heading2"/>
      </w:pPr>
      <w:bookmarkStart w:id="74" w:name="_Toc499734049"/>
      <w:r>
        <w:t>Step 2 – Determine Whether Audio is Offloaded</w:t>
      </w:r>
      <w:bookmarkEnd w:id="74"/>
    </w:p>
    <w:p w14:paraId="6D41F052" w14:textId="77777777" w:rsidR="004A7D0F" w:rsidRPr="004A7D0F" w:rsidRDefault="1C40C9D2" w:rsidP="1C40C9D2">
      <w:pPr>
        <w:numPr>
          <w:ilvl w:val="0"/>
          <w:numId w:val="18"/>
        </w:numPr>
        <w:spacing w:line="252" w:lineRule="auto"/>
        <w:contextualSpacing/>
        <w:rPr>
          <w:rFonts w:ascii="Calibri" w:eastAsia="Times New Roman" w:hAnsi="Calibri" w:cs="Times New Roman"/>
        </w:rPr>
      </w:pPr>
      <w:r w:rsidRPr="1C40C9D2">
        <w:rPr>
          <w:rFonts w:ascii="Calibri" w:eastAsia="Times New Roman" w:hAnsi="Calibri" w:cs="Times New Roman"/>
          <w:lang w:val="en-CA"/>
        </w:rPr>
        <w:t xml:space="preserve">Drag and drop the </w:t>
      </w:r>
      <w:r w:rsidRPr="1C40C9D2">
        <w:rPr>
          <w:rFonts w:ascii="Calibri" w:eastAsia="Times New Roman" w:hAnsi="Calibri" w:cs="Times New Roman"/>
          <w:b/>
          <w:bCs/>
          <w:lang w:val="en-CA"/>
        </w:rPr>
        <w:t>Scheduler</w:t>
      </w:r>
      <w:r w:rsidRPr="1C40C9D2">
        <w:rPr>
          <w:rFonts w:ascii="Calibri" w:eastAsia="Times New Roman" w:hAnsi="Calibri" w:cs="Times New Roman"/>
          <w:lang w:val="en-CA"/>
        </w:rPr>
        <w:t xml:space="preserve"> dataset into a panel.</w:t>
      </w:r>
    </w:p>
    <w:p w14:paraId="15AD59A0" w14:textId="77777777" w:rsidR="004A7D0F" w:rsidRPr="004A7D0F" w:rsidRDefault="1C40C9D2" w:rsidP="1C40C9D2">
      <w:pPr>
        <w:numPr>
          <w:ilvl w:val="0"/>
          <w:numId w:val="18"/>
        </w:numPr>
        <w:spacing w:after="0" w:line="240" w:lineRule="auto"/>
        <w:rPr>
          <w:rFonts w:ascii="Calibri" w:eastAsia="Times New Roman" w:hAnsi="Calibri" w:cs="Times New Roman"/>
        </w:rPr>
      </w:pPr>
      <w:r w:rsidRPr="1C40C9D2">
        <w:rPr>
          <w:rFonts w:ascii="Calibri" w:eastAsia="Times New Roman" w:hAnsi="Calibri" w:cs="Times New Roman"/>
          <w:lang w:val="en-CA"/>
        </w:rPr>
        <w:t xml:space="preserve">Deselect all events by </w:t>
      </w:r>
      <w:r w:rsidRPr="1C40C9D2">
        <w:rPr>
          <w:rFonts w:ascii="Calibri" w:eastAsia="Times New Roman" w:hAnsi="Calibri" w:cs="Times New Roman"/>
          <w:b/>
          <w:bCs/>
          <w:lang w:val="en-CA"/>
        </w:rPr>
        <w:t>clicking</w:t>
      </w:r>
      <w:r w:rsidRPr="1C40C9D2">
        <w:rPr>
          <w:rFonts w:ascii="Calibri" w:eastAsia="Times New Roman" w:hAnsi="Calibri" w:cs="Times New Roman"/>
          <w:lang w:val="en-CA"/>
        </w:rPr>
        <w:t xml:space="preserve"> on the </w:t>
      </w:r>
      <w:r w:rsidRPr="1C40C9D2">
        <w:rPr>
          <w:rFonts w:ascii="Calibri" w:eastAsia="Times New Roman" w:hAnsi="Calibri" w:cs="Times New Roman"/>
          <w:b/>
          <w:bCs/>
          <w:lang w:val="en-CA"/>
        </w:rPr>
        <w:t>checkbox at the root of the Scheduler dataset twice</w:t>
      </w:r>
      <w:r w:rsidRPr="1C40C9D2">
        <w:rPr>
          <w:rFonts w:ascii="Calibri" w:eastAsia="Times New Roman" w:hAnsi="Calibri" w:cs="Times New Roman"/>
          <w:lang w:val="en-CA"/>
        </w:rPr>
        <w:t>.</w:t>
      </w:r>
    </w:p>
    <w:p w14:paraId="36540EE4" w14:textId="77777777" w:rsidR="004A7D0F" w:rsidRPr="004A7D0F" w:rsidRDefault="1C40C9D2" w:rsidP="1C40C9D2">
      <w:pPr>
        <w:numPr>
          <w:ilvl w:val="0"/>
          <w:numId w:val="18"/>
        </w:numPr>
        <w:spacing w:after="0" w:line="240" w:lineRule="auto"/>
        <w:rPr>
          <w:rFonts w:ascii="Calibri" w:eastAsia="Times New Roman" w:hAnsi="Calibri" w:cs="Times New Roman"/>
        </w:rPr>
      </w:pPr>
      <w:r w:rsidRPr="1C40C9D2">
        <w:rPr>
          <w:rFonts w:ascii="Calibri" w:eastAsia="Times New Roman" w:hAnsi="Calibri" w:cs="Times New Roman"/>
          <w:lang w:val="en-CA"/>
        </w:rPr>
        <w:t xml:space="preserve">Expand the </w:t>
      </w:r>
      <w:r w:rsidRPr="1C40C9D2">
        <w:rPr>
          <w:rFonts w:ascii="Calibri" w:eastAsia="Times New Roman" w:hAnsi="Calibri" w:cs="Times New Roman"/>
          <w:b/>
          <w:bCs/>
          <w:lang w:val="en-CA"/>
        </w:rPr>
        <w:t>Scheduler</w:t>
      </w:r>
      <w:r w:rsidRPr="1C40C9D2">
        <w:rPr>
          <w:rFonts w:ascii="Calibri" w:eastAsia="Times New Roman" w:hAnsi="Calibri" w:cs="Times New Roman"/>
          <w:lang w:val="en-CA"/>
        </w:rPr>
        <w:t xml:space="preserve"> dataset and Windows System Processes node.</w:t>
      </w:r>
    </w:p>
    <w:p w14:paraId="51CC0A68" w14:textId="75EFC24C" w:rsidR="004A7D0F" w:rsidRPr="00F8027D" w:rsidRDefault="1C40C9D2" w:rsidP="1C40C9D2">
      <w:pPr>
        <w:numPr>
          <w:ilvl w:val="0"/>
          <w:numId w:val="18"/>
        </w:numPr>
        <w:spacing w:after="0" w:line="240" w:lineRule="auto"/>
        <w:rPr>
          <w:rFonts w:ascii="Calibri" w:eastAsia="Times New Roman" w:hAnsi="Calibri" w:cs="Times New Roman"/>
        </w:rPr>
      </w:pPr>
      <w:r w:rsidRPr="1C40C9D2">
        <w:rPr>
          <w:rFonts w:ascii="Calibri" w:eastAsia="Times New Roman" w:hAnsi="Calibri" w:cs="Times New Roman"/>
          <w:lang w:val="en-CA"/>
        </w:rPr>
        <w:t xml:space="preserve">Select the </w:t>
      </w:r>
      <w:r w:rsidRPr="1C40C9D2">
        <w:rPr>
          <w:rFonts w:ascii="Calibri" w:eastAsia="Times New Roman" w:hAnsi="Calibri" w:cs="Times New Roman"/>
          <w:b/>
          <w:bCs/>
          <w:lang w:val="en-CA"/>
        </w:rPr>
        <w:t>audiodg.exe</w:t>
      </w:r>
      <w:r w:rsidRPr="1C40C9D2">
        <w:rPr>
          <w:rFonts w:ascii="Calibri" w:eastAsia="Times New Roman" w:hAnsi="Calibri" w:cs="Times New Roman"/>
          <w:i/>
          <w:iCs/>
          <w:lang w:val="en-CA"/>
        </w:rPr>
        <w:t xml:space="preserve"> </w:t>
      </w:r>
      <w:r w:rsidRPr="1C40C9D2">
        <w:rPr>
          <w:rFonts w:ascii="Calibri" w:eastAsia="Times New Roman" w:hAnsi="Calibri" w:cs="Times New Roman"/>
          <w:lang w:val="en-CA"/>
        </w:rPr>
        <w:t>process by clicking the checkbox once.</w:t>
      </w:r>
    </w:p>
    <w:p w14:paraId="09FDCC22" w14:textId="7984CBA3" w:rsidR="00F8027D" w:rsidRPr="00F8027D" w:rsidRDefault="00F8027D" w:rsidP="00F8027D">
      <w:pPr>
        <w:spacing w:after="0" w:line="240" w:lineRule="auto"/>
        <w:ind w:left="720"/>
        <w:rPr>
          <w:rFonts w:ascii="Calibri" w:eastAsia="Times New Roman" w:hAnsi="Calibri" w:cs="Times New Roman"/>
        </w:rPr>
      </w:pPr>
      <w:r>
        <w:rPr>
          <w:noProof/>
        </w:rPr>
        <w:drawing>
          <wp:inline distT="0" distB="0" distL="0" distR="0" wp14:anchorId="76851C3B" wp14:editId="6B98F28D">
            <wp:extent cx="1723741" cy="2485600"/>
            <wp:effectExtent l="152400" t="152400" r="353060" b="35306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1731980" cy="2497480"/>
                    </a:xfrm>
                    <a:prstGeom prst="rect">
                      <a:avLst/>
                    </a:prstGeom>
                    <a:ln>
                      <a:noFill/>
                    </a:ln>
                    <a:effectLst>
                      <a:outerShdw blurRad="292100" dist="139700" dir="2700000" algn="tl" rotWithShape="0">
                        <a:srgbClr val="333333">
                          <a:alpha val="65000"/>
                        </a:srgbClr>
                      </a:outerShdw>
                    </a:effectLst>
                  </pic:spPr>
                </pic:pic>
              </a:graphicData>
            </a:graphic>
          </wp:inline>
        </w:drawing>
      </w:r>
    </w:p>
    <w:p w14:paraId="09BC866F" w14:textId="77777777" w:rsidR="00F8027D" w:rsidRPr="00F8027D" w:rsidRDefault="1C40C9D2" w:rsidP="1C40C9D2">
      <w:pPr>
        <w:numPr>
          <w:ilvl w:val="0"/>
          <w:numId w:val="18"/>
        </w:numPr>
        <w:spacing w:after="0" w:line="240" w:lineRule="auto"/>
        <w:rPr>
          <w:rFonts w:ascii="Calibri" w:eastAsia="Times New Roman" w:hAnsi="Calibri" w:cs="Times New Roman"/>
        </w:rPr>
      </w:pPr>
      <w:r w:rsidRPr="1C40C9D2">
        <w:rPr>
          <w:rFonts w:ascii="Calibri" w:eastAsia="Times New Roman" w:hAnsi="Calibri" w:cs="Times New Roman"/>
          <w:lang w:val="en-CA"/>
        </w:rPr>
        <w:t>Zoom into a region of the trace that is approximately 1 second</w:t>
      </w:r>
    </w:p>
    <w:p w14:paraId="29ABE4CB" w14:textId="150B8281" w:rsidR="00B7216E" w:rsidRDefault="1C40C9D2" w:rsidP="1C40C9D2">
      <w:pPr>
        <w:pStyle w:val="ListParagraph"/>
        <w:spacing w:after="0" w:line="240" w:lineRule="auto"/>
        <w:rPr>
          <w:rFonts w:ascii="Calibri" w:eastAsia="Times New Roman" w:hAnsi="Calibri" w:cs="Times New Roman"/>
          <w:lang w:val="en-CA"/>
        </w:rPr>
      </w:pPr>
      <w:r w:rsidRPr="1C40C9D2">
        <w:rPr>
          <w:rFonts w:ascii="Calibri" w:eastAsia="Times New Roman" w:hAnsi="Calibri" w:cs="Times New Roman"/>
          <w:lang w:val="en-CA"/>
        </w:rPr>
        <w:t xml:space="preserve">If there is </w:t>
      </w:r>
      <w:r w:rsidRPr="1C40C9D2">
        <w:rPr>
          <w:rFonts w:ascii="Calibri" w:eastAsia="Times New Roman" w:hAnsi="Calibri" w:cs="Times New Roman"/>
          <w:b/>
          <w:bCs/>
          <w:lang w:val="en-CA"/>
        </w:rPr>
        <w:t xml:space="preserve">audiodg.exe </w:t>
      </w:r>
      <w:r w:rsidRPr="1C40C9D2">
        <w:rPr>
          <w:rFonts w:ascii="Calibri" w:eastAsia="Times New Roman" w:hAnsi="Calibri" w:cs="Times New Roman"/>
          <w:lang w:val="en-CA"/>
        </w:rPr>
        <w:t>thread activity running at approximately priority 16 or higher every 10ms throughout the entire playback session, then audio is not being offloaded.  See MXA Screenshot 6-2-5 for an example where audio is not offloaded.</w:t>
      </w:r>
    </w:p>
    <w:p w14:paraId="7DADA60E" w14:textId="2BBBFB52" w:rsidR="008A6028" w:rsidRPr="00F8027D" w:rsidRDefault="008A6028" w:rsidP="1C40C9D2">
      <w:pPr>
        <w:pStyle w:val="ListParagraph"/>
        <w:spacing w:after="0" w:line="240" w:lineRule="auto"/>
        <w:rPr>
          <w:rFonts w:ascii="Calibri" w:eastAsia="Times New Roman" w:hAnsi="Calibri" w:cs="Times New Roman"/>
        </w:rPr>
      </w:pPr>
      <w:r>
        <w:br/>
      </w:r>
      <w:r w:rsidR="1C40C9D2" w:rsidRPr="1C40C9D2">
        <w:rPr>
          <w:rFonts w:ascii="Calibri" w:eastAsia="Times New Roman" w:hAnsi="Calibri" w:cs="Times New Roman"/>
          <w:b/>
          <w:bCs/>
          <w:lang w:val="en-CA"/>
        </w:rPr>
        <w:t>MXA Screenshot 6-2-5</w:t>
      </w:r>
      <w:r w:rsidR="1C40C9D2" w:rsidRPr="1C40C9D2">
        <w:rPr>
          <w:rFonts w:ascii="Calibri" w:eastAsia="Times New Roman" w:hAnsi="Calibri" w:cs="Times New Roman"/>
          <w:lang w:val="en-CA"/>
        </w:rPr>
        <w:t xml:space="preserve"> – Audio is not offloaded</w:t>
      </w:r>
    </w:p>
    <w:p w14:paraId="09C85C47" w14:textId="77777777" w:rsidR="008A6028" w:rsidRPr="00F8027D" w:rsidRDefault="008A6028" w:rsidP="008A6028">
      <w:pPr>
        <w:spacing w:after="0" w:line="240" w:lineRule="auto"/>
        <w:ind w:left="720"/>
        <w:rPr>
          <w:rFonts w:ascii="Calibri" w:eastAsia="Times New Roman" w:hAnsi="Calibri" w:cs="Times New Roman"/>
        </w:rPr>
      </w:pPr>
      <w:r>
        <w:rPr>
          <w:noProof/>
        </w:rPr>
        <w:lastRenderedPageBreak/>
        <w:drawing>
          <wp:inline distT="0" distB="0" distL="0" distR="0" wp14:anchorId="6688C690" wp14:editId="3A72B6FC">
            <wp:extent cx="3859935" cy="2793916"/>
            <wp:effectExtent l="152400" t="152400" r="369570" b="36893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3871024" cy="2801943"/>
                    </a:xfrm>
                    <a:prstGeom prst="rect">
                      <a:avLst/>
                    </a:prstGeom>
                    <a:ln>
                      <a:noFill/>
                    </a:ln>
                    <a:effectLst>
                      <a:outerShdw blurRad="292100" dist="139700" dir="2700000" algn="tl" rotWithShape="0">
                        <a:srgbClr val="333333">
                          <a:alpha val="65000"/>
                        </a:srgbClr>
                      </a:outerShdw>
                    </a:effectLst>
                  </pic:spPr>
                </pic:pic>
              </a:graphicData>
            </a:graphic>
          </wp:inline>
        </w:drawing>
      </w:r>
    </w:p>
    <w:p w14:paraId="1C9B6A33" w14:textId="115D8461" w:rsidR="00F8027D" w:rsidRPr="00F8027D" w:rsidRDefault="1C40C9D2" w:rsidP="1C40C9D2">
      <w:pPr>
        <w:numPr>
          <w:ilvl w:val="0"/>
          <w:numId w:val="18"/>
        </w:numPr>
        <w:spacing w:after="0" w:line="240" w:lineRule="auto"/>
        <w:rPr>
          <w:rFonts w:ascii="Calibri" w:eastAsia="Times New Roman" w:hAnsi="Calibri" w:cs="Times New Roman"/>
        </w:rPr>
      </w:pPr>
      <w:r w:rsidRPr="1C40C9D2">
        <w:rPr>
          <w:rFonts w:ascii="Calibri" w:eastAsia="Times New Roman" w:hAnsi="Calibri" w:cs="Times New Roman"/>
          <w:lang w:val="en-CA"/>
        </w:rPr>
        <w:t xml:space="preserve">If there is </w:t>
      </w:r>
      <w:r w:rsidRPr="1C40C9D2">
        <w:rPr>
          <w:rFonts w:ascii="Calibri" w:eastAsia="Times New Roman" w:hAnsi="Calibri" w:cs="Times New Roman"/>
          <w:b/>
          <w:bCs/>
          <w:lang w:val="en-CA"/>
        </w:rPr>
        <w:t>audiodg.exe</w:t>
      </w:r>
      <w:r w:rsidRPr="1C40C9D2">
        <w:rPr>
          <w:rFonts w:ascii="Calibri" w:eastAsia="Times New Roman" w:hAnsi="Calibri" w:cs="Times New Roman"/>
          <w:lang w:val="en-CA"/>
        </w:rPr>
        <w:t xml:space="preserve"> thread activity running at priority 16 or higher every 500ms or less throughout steady state playback, then audio is being offloaded. See MXA Screenshot 6-2-6 for an example.  On most devices, the frequency of the audiodg.exe threads will likely be less than 500ms.</w:t>
      </w:r>
    </w:p>
    <w:p w14:paraId="1145ED7D" w14:textId="2F6ECF9F" w:rsidR="00F8027D" w:rsidRPr="008A6028" w:rsidRDefault="1C40C9D2" w:rsidP="1C40C9D2">
      <w:pPr>
        <w:numPr>
          <w:ilvl w:val="1"/>
          <w:numId w:val="18"/>
        </w:numPr>
        <w:spacing w:after="0" w:line="240" w:lineRule="auto"/>
        <w:rPr>
          <w:rFonts w:ascii="Calibri" w:eastAsia="Times New Roman" w:hAnsi="Calibri" w:cs="Times New Roman"/>
        </w:rPr>
      </w:pPr>
      <w:r w:rsidRPr="1C40C9D2">
        <w:rPr>
          <w:rFonts w:ascii="Calibri" w:eastAsia="Times New Roman" w:hAnsi="Calibri" w:cs="Times New Roman"/>
          <w:lang w:val="en-CA"/>
        </w:rPr>
        <w:t>Note: for low power audio scenarios, the cadence of the audiodg.exe threads when APOs are offloaded is expected to be 1 second.</w:t>
      </w:r>
    </w:p>
    <w:p w14:paraId="491FDF7A" w14:textId="77777777" w:rsidR="008A6028" w:rsidRPr="00F8027D" w:rsidRDefault="008A6028" w:rsidP="008A6028">
      <w:pPr>
        <w:spacing w:after="0" w:line="240" w:lineRule="auto"/>
        <w:ind w:left="1080"/>
        <w:rPr>
          <w:rFonts w:ascii="Calibri" w:eastAsia="Times New Roman" w:hAnsi="Calibri" w:cs="Times New Roman"/>
        </w:rPr>
      </w:pPr>
    </w:p>
    <w:p w14:paraId="480146BC" w14:textId="4C0C1DC4" w:rsidR="004A7D0F" w:rsidRDefault="002966EA" w:rsidP="1C40C9D2">
      <w:pPr>
        <w:spacing w:after="0" w:line="240" w:lineRule="auto"/>
        <w:ind w:left="720"/>
        <w:rPr>
          <w:rFonts w:ascii="Calibri" w:eastAsia="Times New Roman" w:hAnsi="Calibri" w:cs="Times New Roman"/>
        </w:rPr>
      </w:pPr>
      <w:r w:rsidRPr="7CAEADF1">
        <w:rPr>
          <w:rFonts w:ascii="Calibri" w:eastAsia="Times New Roman" w:hAnsi="Calibri" w:cs="Times New Roman"/>
          <w:b/>
          <w:bCs/>
          <w:lang w:val="en-CA"/>
        </w:rPr>
        <w:t>MXA Screenshot 6-2-6</w:t>
      </w:r>
      <w:r w:rsidR="00F8027D">
        <w:rPr>
          <w:rFonts w:ascii="Calibri" w:eastAsia="Times New Roman" w:hAnsi="Calibri" w:cs="Times New Roman"/>
          <w:lang w:val="en-CA"/>
        </w:rPr>
        <w:t xml:space="preserve"> – Audio is offloaded</w:t>
      </w:r>
      <w:r w:rsidR="00F8027D">
        <w:rPr>
          <w:noProof/>
        </w:rPr>
        <w:drawing>
          <wp:inline distT="0" distB="0" distL="0" distR="0" wp14:anchorId="3FA9EA93" wp14:editId="0BA93ACF">
            <wp:extent cx="4268200" cy="2466070"/>
            <wp:effectExtent l="152400" t="152400" r="361315" b="35369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4284366" cy="2475410"/>
                    </a:xfrm>
                    <a:prstGeom prst="rect">
                      <a:avLst/>
                    </a:prstGeom>
                    <a:ln>
                      <a:noFill/>
                    </a:ln>
                    <a:effectLst>
                      <a:outerShdw blurRad="292100" dist="139700" dir="2700000" algn="tl" rotWithShape="0">
                        <a:srgbClr val="333333">
                          <a:alpha val="65000"/>
                        </a:srgbClr>
                      </a:outerShdw>
                    </a:effectLst>
                  </pic:spPr>
                </pic:pic>
              </a:graphicData>
            </a:graphic>
          </wp:inline>
        </w:drawing>
      </w:r>
    </w:p>
    <w:p w14:paraId="3D10257F" w14:textId="14ED4755" w:rsidR="008A6028" w:rsidRDefault="1C40C9D2" w:rsidP="008A6028">
      <w:pPr>
        <w:pStyle w:val="Heading2"/>
      </w:pPr>
      <w:bookmarkStart w:id="75" w:name="_Toc499734050"/>
      <w:r>
        <w:lastRenderedPageBreak/>
        <w:t>Step 3 – Review Additional resources on Audio Offload</w:t>
      </w:r>
      <w:bookmarkEnd w:id="75"/>
    </w:p>
    <w:p w14:paraId="59EED769" w14:textId="33B4AEEF" w:rsidR="009F0651" w:rsidRPr="008A6028" w:rsidRDefault="004C4CDF" w:rsidP="007F1252">
      <w:pPr>
        <w:pStyle w:val="ListParagraph"/>
        <w:numPr>
          <w:ilvl w:val="0"/>
          <w:numId w:val="19"/>
        </w:numPr>
        <w:rPr>
          <w:sz w:val="18"/>
        </w:rPr>
      </w:pPr>
      <w:hyperlink r:id="rId84" w:history="1">
        <w:r w:rsidR="0077781E" w:rsidRPr="00626225">
          <w:rPr>
            <w:rStyle w:val="Hyperlink"/>
          </w:rPr>
          <w:t>https://aka.ms/AudioOffload</w:t>
        </w:r>
      </w:hyperlink>
      <w:r w:rsidR="0077781E">
        <w:t xml:space="preserve"> </w:t>
      </w:r>
      <w:r w:rsidR="009F0651" w:rsidRPr="008A6028">
        <w:rPr>
          <w:sz w:val="18"/>
        </w:rPr>
        <w:t xml:space="preserve"> </w:t>
      </w:r>
    </w:p>
    <w:p w14:paraId="3CE585BA" w14:textId="2C651E44" w:rsidR="00C91B43" w:rsidRPr="00C91B43" w:rsidRDefault="004C4CDF" w:rsidP="007F1252">
      <w:pPr>
        <w:pStyle w:val="ListParagraph"/>
        <w:numPr>
          <w:ilvl w:val="0"/>
          <w:numId w:val="19"/>
        </w:numPr>
        <w:rPr>
          <w:sz w:val="20"/>
        </w:rPr>
      </w:pPr>
      <w:hyperlink r:id="rId85" w:history="1">
        <w:r w:rsidR="00C91B43" w:rsidRPr="00626225">
          <w:rPr>
            <w:rStyle w:val="Hyperlink"/>
          </w:rPr>
          <w:t>https://aka.ms/AudioOffloadBlog</w:t>
        </w:r>
      </w:hyperlink>
    </w:p>
    <w:p w14:paraId="265741BE" w14:textId="613B5981" w:rsidR="009F0651" w:rsidRPr="008A6028" w:rsidRDefault="004C4CDF" w:rsidP="007F1252">
      <w:pPr>
        <w:pStyle w:val="ListParagraph"/>
        <w:numPr>
          <w:ilvl w:val="0"/>
          <w:numId w:val="19"/>
        </w:numPr>
        <w:rPr>
          <w:rStyle w:val="Hyperlink"/>
          <w:color w:val="auto"/>
          <w:sz w:val="20"/>
          <w:u w:val="none"/>
        </w:rPr>
      </w:pPr>
      <w:hyperlink r:id="rId86">
        <w:r w:rsidR="00E4415B" w:rsidRPr="1C171A36">
          <w:rPr>
            <w:rStyle w:val="Hyperlink"/>
          </w:rPr>
          <w:t>https://aka.ms/MXA-AudioOffload</w:t>
        </w:r>
      </w:hyperlink>
    </w:p>
    <w:p w14:paraId="43CD8135" w14:textId="46158F9E" w:rsidR="008A6028" w:rsidRDefault="1C40C9D2" w:rsidP="000E3B8D">
      <w:pPr>
        <w:pStyle w:val="Heading1"/>
      </w:pPr>
      <w:bookmarkStart w:id="76" w:name="_Toc499734051"/>
      <w:r>
        <w:t>Exercise 5B – Verify Low Refresh Rate Playback is Enabled During FSVP</w:t>
      </w:r>
      <w:bookmarkEnd w:id="76"/>
    </w:p>
    <w:p w14:paraId="3DE2B821" w14:textId="4B9C90F1" w:rsidR="008A6028" w:rsidRDefault="1C40C9D2" w:rsidP="008A6028">
      <w:r>
        <w:t>Estimated Time: 10 min</w:t>
      </w:r>
      <w:r w:rsidR="7CAEADF1">
        <w:br/>
      </w:r>
      <w:r>
        <w:t>Level: 300</w:t>
      </w:r>
    </w:p>
    <w:p w14:paraId="4709BE16" w14:textId="77777777" w:rsidR="00492B34" w:rsidRDefault="1C40C9D2" w:rsidP="00B7216E">
      <w:r>
        <w:t>In this exercise, we’ll utilize the Media eXperience Analyzer to load the ETW logs generated by ADK FSVP EE assessments which are also described in this lab doc to determine whether key power saving features are enabled.  More specifically, we’ll look at the ETW logs to verify whether Low Refresh Rate Playback is enabled.  To take advantage of low refresh rate, the following criteria must be met:</w:t>
      </w:r>
    </w:p>
    <w:p w14:paraId="5D01CF7E" w14:textId="4AD37811" w:rsidR="00492B34" w:rsidRDefault="1C40C9D2" w:rsidP="007F1252">
      <w:pPr>
        <w:pStyle w:val="ListParagraph"/>
        <w:numPr>
          <w:ilvl w:val="0"/>
          <w:numId w:val="40"/>
        </w:numPr>
      </w:pPr>
      <w:r>
        <w:t>The media player must be media engine based (E.g., Windows Netflix app or Movies &amp; TV app).</w:t>
      </w:r>
    </w:p>
    <w:p w14:paraId="7B46A943" w14:textId="10AF76F5" w:rsidR="00492B34" w:rsidRDefault="1C40C9D2" w:rsidP="007F1252">
      <w:pPr>
        <w:pStyle w:val="ListParagraph"/>
        <w:numPr>
          <w:ilvl w:val="0"/>
          <w:numId w:val="40"/>
        </w:numPr>
      </w:pPr>
      <w:r>
        <w:t>The panel must support lower refresh rates.</w:t>
      </w:r>
    </w:p>
    <w:p w14:paraId="6267C87D" w14:textId="5082A1C3" w:rsidR="00492B34" w:rsidRDefault="1C40C9D2" w:rsidP="007F1252">
      <w:pPr>
        <w:pStyle w:val="ListParagraph"/>
        <w:numPr>
          <w:ilvl w:val="0"/>
          <w:numId w:val="40"/>
        </w:numPr>
      </w:pPr>
      <w:r>
        <w:t>The Extended Display Identification Data (EDID) must indicate low refresh rate capability.</w:t>
      </w:r>
    </w:p>
    <w:p w14:paraId="3E84A808" w14:textId="1BF11EBD" w:rsidR="003C067B" w:rsidRDefault="1C40C9D2" w:rsidP="007F1252">
      <w:pPr>
        <w:pStyle w:val="ListParagraph"/>
        <w:numPr>
          <w:ilvl w:val="0"/>
          <w:numId w:val="40"/>
        </w:numPr>
      </w:pPr>
      <w:r>
        <w:t>The graphics driver must support low refresh rate playback.</w:t>
      </w:r>
    </w:p>
    <w:p w14:paraId="693D4A10" w14:textId="2284F0E2" w:rsidR="00B7216E" w:rsidRPr="00B7216E" w:rsidRDefault="1C40C9D2" w:rsidP="00492B34">
      <w:r w:rsidRPr="1C40C9D2">
        <w:rPr>
          <w:lang w:val="en-CA"/>
        </w:rPr>
        <w:t xml:space="preserve">Note: it may take 20-25 seconds after playback starts for 48hz to engage so it’s a good idea to use the steady-state instead of the start-up ETW log in this exercise. </w:t>
      </w:r>
    </w:p>
    <w:p w14:paraId="53A8C452" w14:textId="3BA3720B" w:rsidR="008A6028" w:rsidRDefault="1C40C9D2" w:rsidP="008A6028">
      <w:pPr>
        <w:pStyle w:val="Heading2"/>
      </w:pPr>
      <w:bookmarkStart w:id="77" w:name="_Toc499734052"/>
      <w:r>
        <w:t>Step 1 – Load ETW Trace in MXA</w:t>
      </w:r>
      <w:bookmarkEnd w:id="77"/>
    </w:p>
    <w:p w14:paraId="442FA0D3" w14:textId="77777777" w:rsidR="008A6028" w:rsidRPr="00DD6640" w:rsidRDefault="1C40C9D2" w:rsidP="1C40C9D2">
      <w:pPr>
        <w:pStyle w:val="ListParagraph"/>
        <w:numPr>
          <w:ilvl w:val="0"/>
          <w:numId w:val="20"/>
        </w:numPr>
        <w:rPr>
          <w:sz w:val="18"/>
          <w:szCs w:val="18"/>
        </w:rPr>
      </w:pPr>
      <w:r w:rsidRPr="1C40C9D2">
        <w:rPr>
          <w:lang w:val="en-CA"/>
        </w:rPr>
        <w:t>From the start menu, type Media eXperience Analyzer and open the app</w:t>
      </w:r>
    </w:p>
    <w:p w14:paraId="723996C4" w14:textId="193FBF25" w:rsidR="008A6028" w:rsidRPr="004A7D0F" w:rsidRDefault="1C40C9D2" w:rsidP="1C40C9D2">
      <w:pPr>
        <w:pStyle w:val="ListParagraph"/>
        <w:numPr>
          <w:ilvl w:val="0"/>
          <w:numId w:val="20"/>
        </w:numPr>
        <w:rPr>
          <w:sz w:val="18"/>
          <w:szCs w:val="18"/>
        </w:rPr>
      </w:pPr>
      <w:r w:rsidRPr="1C40C9D2">
        <w:rPr>
          <w:lang w:val="en-CA"/>
        </w:rPr>
        <w:t xml:space="preserve">When prompted to open file, pass in path to the ETW log generated by the ADK assessment (Local FSVP or Streaming). Example trace: </w:t>
      </w:r>
      <w:r w:rsidRPr="1C40C9D2">
        <w:rPr>
          <w:sz w:val="18"/>
          <w:szCs w:val="18"/>
          <w:lang w:val="en-CA"/>
        </w:rPr>
        <w:t>"C:\BatteryLife\VideoPlayback\LowRefreshRate48hz_MPO_iFLip</w:t>
      </w:r>
      <w:r w:rsidRPr="1C40C9D2">
        <w:rPr>
          <w:sz w:val="18"/>
          <w:szCs w:val="18"/>
        </w:rPr>
        <w:t>\</w:t>
      </w:r>
      <w:r w:rsidRPr="1C40C9D2">
        <w:rPr>
          <w:sz w:val="18"/>
          <w:szCs w:val="18"/>
          <w:lang w:val="en-CA"/>
        </w:rPr>
        <w:t xml:space="preserve">MoviesTVHaloNoProjection.etl" </w:t>
      </w:r>
    </w:p>
    <w:p w14:paraId="5E50CA64" w14:textId="77777777" w:rsidR="008A6028" w:rsidRPr="009F0651" w:rsidRDefault="1C40C9D2" w:rsidP="1C40C9D2">
      <w:pPr>
        <w:pStyle w:val="ListParagraph"/>
        <w:numPr>
          <w:ilvl w:val="0"/>
          <w:numId w:val="20"/>
        </w:numPr>
        <w:rPr>
          <w:sz w:val="18"/>
          <w:szCs w:val="18"/>
        </w:rPr>
      </w:pPr>
      <w:r w:rsidRPr="1C40C9D2">
        <w:rPr>
          <w:lang w:val="en-CA"/>
        </w:rPr>
        <w:t xml:space="preserve">Press the </w:t>
      </w:r>
      <w:r w:rsidRPr="1C40C9D2">
        <w:rPr>
          <w:b/>
          <w:bCs/>
          <w:lang w:val="en-CA"/>
        </w:rPr>
        <w:t xml:space="preserve">Turn Symbols Off </w:t>
      </w:r>
      <w:r w:rsidRPr="1C40C9D2">
        <w:rPr>
          <w:lang w:val="en-CA"/>
        </w:rPr>
        <w:t>button to turn off symbol lookup.</w:t>
      </w:r>
    </w:p>
    <w:p w14:paraId="04FBC144" w14:textId="3A78FF85" w:rsidR="008A6028" w:rsidRDefault="1C40C9D2" w:rsidP="008A6028">
      <w:pPr>
        <w:pStyle w:val="Heading2"/>
      </w:pPr>
      <w:bookmarkStart w:id="78" w:name="_Toc499734053"/>
      <w:r>
        <w:t>Step 2 – Determine the Refresh Rate at Various points in the trace</w:t>
      </w:r>
      <w:bookmarkEnd w:id="78"/>
    </w:p>
    <w:p w14:paraId="7DA7DE72" w14:textId="77777777" w:rsidR="008A6028" w:rsidRDefault="1C40C9D2" w:rsidP="1C40C9D2">
      <w:pPr>
        <w:pStyle w:val="ListParagraph"/>
        <w:numPr>
          <w:ilvl w:val="0"/>
          <w:numId w:val="21"/>
        </w:numPr>
        <w:spacing w:line="252" w:lineRule="auto"/>
        <w:rPr>
          <w:lang w:val="en-CA"/>
        </w:rPr>
      </w:pPr>
      <w:r w:rsidRPr="1C40C9D2">
        <w:rPr>
          <w:b/>
          <w:bCs/>
          <w:lang w:val="en-CA"/>
        </w:rPr>
        <w:t>Drag and drop</w:t>
      </w:r>
      <w:r w:rsidRPr="1C40C9D2">
        <w:rPr>
          <w:lang w:val="en-CA"/>
        </w:rPr>
        <w:t xml:space="preserve"> the </w:t>
      </w:r>
      <w:r w:rsidRPr="1C40C9D2">
        <w:rPr>
          <w:b/>
          <w:bCs/>
          <w:lang w:val="en-CA"/>
        </w:rPr>
        <w:t>GPU DX VSync ISR/DPC Cadence</w:t>
      </w:r>
      <w:r w:rsidRPr="1C40C9D2">
        <w:rPr>
          <w:lang w:val="en-CA"/>
        </w:rPr>
        <w:t xml:space="preserve"> dataset into a panel.</w:t>
      </w:r>
    </w:p>
    <w:p w14:paraId="6D479997" w14:textId="3EA2A6B2" w:rsidR="008A6028" w:rsidRDefault="1C40C9D2" w:rsidP="1C40C9D2">
      <w:pPr>
        <w:pStyle w:val="ListParagraph"/>
        <w:numPr>
          <w:ilvl w:val="0"/>
          <w:numId w:val="21"/>
        </w:numPr>
        <w:spacing w:after="0" w:line="240" w:lineRule="auto"/>
        <w:contextualSpacing w:val="0"/>
        <w:rPr>
          <w:lang w:val="en-CA"/>
        </w:rPr>
      </w:pPr>
      <w:r w:rsidRPr="1C40C9D2">
        <w:rPr>
          <w:lang w:val="en-CA"/>
        </w:rPr>
        <w:t>Zoom into the bottom part of this VSync ISR/DPC Cadence panel during steady state playback</w:t>
      </w:r>
    </w:p>
    <w:p w14:paraId="2C0DAEF4" w14:textId="770BD70E" w:rsidR="008A6028" w:rsidRDefault="1C40C9D2" w:rsidP="1C40C9D2">
      <w:pPr>
        <w:pStyle w:val="ListParagraph"/>
        <w:numPr>
          <w:ilvl w:val="1"/>
          <w:numId w:val="21"/>
        </w:numPr>
        <w:spacing w:after="0" w:line="240" w:lineRule="auto"/>
        <w:contextualSpacing w:val="0"/>
        <w:rPr>
          <w:lang w:val="en-CA"/>
        </w:rPr>
      </w:pPr>
      <w:r w:rsidRPr="1C40C9D2">
        <w:rPr>
          <w:lang w:val="en-CA"/>
        </w:rPr>
        <w:t>Tip: Use the DMA Operations dataset to help you find steady state playback – look for when DWM activity stops</w:t>
      </w:r>
    </w:p>
    <w:p w14:paraId="219B5ED9" w14:textId="3ED9F0E9" w:rsidR="00B7216E" w:rsidRDefault="1C40C9D2" w:rsidP="1C40C9D2">
      <w:pPr>
        <w:pStyle w:val="ListParagraph"/>
        <w:numPr>
          <w:ilvl w:val="0"/>
          <w:numId w:val="21"/>
        </w:numPr>
        <w:spacing w:after="0" w:line="240" w:lineRule="auto"/>
        <w:contextualSpacing w:val="0"/>
        <w:rPr>
          <w:lang w:val="en-CA"/>
        </w:rPr>
      </w:pPr>
      <w:r w:rsidRPr="1C40C9D2">
        <w:rPr>
          <w:lang w:val="en-CA"/>
        </w:rPr>
        <w:t>If the VSync interval jumps from 16.6ms to 20.8ms, then 48hz is engaged (see MXA Screenshot #7-2-3).</w:t>
      </w:r>
    </w:p>
    <w:p w14:paraId="23FDA414" w14:textId="47C9ADCA" w:rsidR="008A6028" w:rsidRDefault="002966EA" w:rsidP="1C40C9D2">
      <w:pPr>
        <w:pStyle w:val="ListParagraph"/>
        <w:spacing w:after="0" w:line="240" w:lineRule="auto"/>
        <w:contextualSpacing w:val="0"/>
        <w:rPr>
          <w:lang w:val="en-CA"/>
        </w:rPr>
      </w:pPr>
      <w:r w:rsidRPr="7CAEADF1">
        <w:rPr>
          <w:b/>
          <w:bCs/>
          <w:lang w:val="en-CA"/>
        </w:rPr>
        <w:lastRenderedPageBreak/>
        <w:t xml:space="preserve">MXA Screenshot 7-2-3 </w:t>
      </w:r>
      <w:r w:rsidR="00B7216E">
        <w:rPr>
          <w:lang w:val="en-CA"/>
        </w:rPr>
        <w:t>– Low Refresh is enabled at approximately 17 seconds into playback</w:t>
      </w:r>
      <w:r w:rsidR="008A6028">
        <w:rPr>
          <w:lang w:val="en-CA"/>
        </w:rPr>
        <w:br/>
      </w:r>
      <w:r w:rsidR="00B7216E">
        <w:rPr>
          <w:noProof/>
        </w:rPr>
        <w:drawing>
          <wp:inline distT="0" distB="0" distL="0" distR="0" wp14:anchorId="387F127E" wp14:editId="05EA105D">
            <wp:extent cx="4937760" cy="2991048"/>
            <wp:effectExtent l="152400" t="152400" r="358140" b="36195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4967797" cy="3009243"/>
                    </a:xfrm>
                    <a:prstGeom prst="rect">
                      <a:avLst/>
                    </a:prstGeom>
                    <a:ln>
                      <a:noFill/>
                    </a:ln>
                    <a:effectLst>
                      <a:outerShdw blurRad="292100" dist="139700" dir="2700000" algn="tl" rotWithShape="0">
                        <a:srgbClr val="333333">
                          <a:alpha val="65000"/>
                        </a:srgbClr>
                      </a:outerShdw>
                    </a:effectLst>
                  </pic:spPr>
                </pic:pic>
              </a:graphicData>
            </a:graphic>
          </wp:inline>
        </w:drawing>
      </w:r>
    </w:p>
    <w:p w14:paraId="548C5A26" w14:textId="49EC25E3" w:rsidR="008A6028" w:rsidRDefault="1C40C9D2" w:rsidP="1C40C9D2">
      <w:pPr>
        <w:pStyle w:val="ListParagraph"/>
        <w:numPr>
          <w:ilvl w:val="0"/>
          <w:numId w:val="21"/>
        </w:numPr>
        <w:spacing w:after="0" w:line="240" w:lineRule="auto"/>
        <w:contextualSpacing w:val="0"/>
        <w:rPr>
          <w:lang w:val="en-CA"/>
        </w:rPr>
      </w:pPr>
      <w:r w:rsidRPr="1C40C9D2">
        <w:rPr>
          <w:lang w:val="en-CA"/>
        </w:rPr>
        <w:t>If the VSync interval remains at 16.6ms throughout steady state playback, then 48Hz is NOT engaged (see MXA Screenshot 7-2-4).</w:t>
      </w:r>
    </w:p>
    <w:p w14:paraId="509FF8F3" w14:textId="77777777" w:rsidR="00B7216E" w:rsidRPr="00B7216E" w:rsidRDefault="00B7216E" w:rsidP="00B7216E">
      <w:pPr>
        <w:spacing w:after="0" w:line="240" w:lineRule="auto"/>
        <w:ind w:left="360"/>
        <w:rPr>
          <w:lang w:val="en-CA"/>
        </w:rPr>
      </w:pPr>
    </w:p>
    <w:p w14:paraId="25A7683F" w14:textId="79F0B1A5" w:rsidR="00B7216E" w:rsidRPr="00B7216E" w:rsidRDefault="1C40C9D2" w:rsidP="1C40C9D2">
      <w:pPr>
        <w:pStyle w:val="ListParagraph"/>
        <w:spacing w:after="0" w:line="240" w:lineRule="auto"/>
        <w:contextualSpacing w:val="0"/>
        <w:rPr>
          <w:lang w:val="en-CA"/>
        </w:rPr>
      </w:pPr>
      <w:r w:rsidRPr="1C40C9D2">
        <w:rPr>
          <w:b/>
          <w:bCs/>
          <w:lang w:val="en-CA"/>
        </w:rPr>
        <w:t xml:space="preserve">MXA Screenshot 7-2-4 - </w:t>
      </w:r>
      <w:r w:rsidRPr="1C40C9D2">
        <w:rPr>
          <w:lang w:val="en-CA"/>
        </w:rPr>
        <w:t>Refresh rate remains at 60hz throughout playback (no power savings)</w:t>
      </w:r>
    </w:p>
    <w:p w14:paraId="73946D25" w14:textId="61477ACA" w:rsidR="00B7216E" w:rsidRDefault="00B7216E" w:rsidP="00B7216E">
      <w:pPr>
        <w:pStyle w:val="ListParagraph"/>
        <w:spacing w:after="0" w:line="240" w:lineRule="auto"/>
        <w:contextualSpacing w:val="0"/>
        <w:rPr>
          <w:lang w:val="en-CA"/>
        </w:rPr>
      </w:pPr>
      <w:r>
        <w:rPr>
          <w:noProof/>
        </w:rPr>
        <w:drawing>
          <wp:inline distT="0" distB="0" distL="0" distR="0" wp14:anchorId="2DBAAB5E" wp14:editId="1446F702">
            <wp:extent cx="5167333" cy="2321627"/>
            <wp:effectExtent l="152400" t="152400" r="357505" b="36449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176088" cy="2325561"/>
                    </a:xfrm>
                    <a:prstGeom prst="rect">
                      <a:avLst/>
                    </a:prstGeom>
                    <a:ln>
                      <a:noFill/>
                    </a:ln>
                    <a:effectLst>
                      <a:outerShdw blurRad="292100" dist="139700" dir="2700000" algn="tl" rotWithShape="0">
                        <a:srgbClr val="333333">
                          <a:alpha val="65000"/>
                        </a:srgbClr>
                      </a:outerShdw>
                    </a:effectLst>
                  </pic:spPr>
                </pic:pic>
              </a:graphicData>
            </a:graphic>
          </wp:inline>
        </w:drawing>
      </w:r>
    </w:p>
    <w:p w14:paraId="7682F98B" w14:textId="126D6782" w:rsidR="002966EA" w:rsidRDefault="1C40C9D2" w:rsidP="002966EA">
      <w:pPr>
        <w:pStyle w:val="Heading2"/>
      </w:pPr>
      <w:bookmarkStart w:id="79" w:name="_Toc499734054"/>
      <w:r>
        <w:t>Step 3 – Review Additional resources on Low Refresh Rate Playback</w:t>
      </w:r>
      <w:bookmarkEnd w:id="79"/>
    </w:p>
    <w:p w14:paraId="6631A987" w14:textId="047987CB" w:rsidR="002966EA" w:rsidRPr="00860ABD" w:rsidRDefault="1C40C9D2" w:rsidP="1C40C9D2">
      <w:pPr>
        <w:pStyle w:val="ListParagraph"/>
        <w:numPr>
          <w:ilvl w:val="0"/>
          <w:numId w:val="25"/>
        </w:numPr>
        <w:spacing w:after="0" w:line="240" w:lineRule="auto"/>
        <w:contextualSpacing w:val="0"/>
        <w:rPr>
          <w:lang w:val="en-CA"/>
        </w:rPr>
      </w:pPr>
      <w:r w:rsidRPr="1C40C9D2">
        <w:rPr>
          <w:lang w:val="en-CA"/>
        </w:rPr>
        <w:t xml:space="preserve">Low Refresh Rate: </w:t>
      </w:r>
      <w:hyperlink r:id="rId89">
        <w:r w:rsidRPr="1C40C9D2">
          <w:rPr>
            <w:rStyle w:val="Hyperlink"/>
          </w:rPr>
          <w:t>https://aka.ms/48hzPlayback</w:t>
        </w:r>
      </w:hyperlink>
      <w:r>
        <w:t xml:space="preserve"> </w:t>
      </w:r>
    </w:p>
    <w:p w14:paraId="0E3E75F2" w14:textId="50E5EA05" w:rsidR="002966EA" w:rsidRPr="007D6CCA" w:rsidRDefault="1C40C9D2" w:rsidP="1C40C9D2">
      <w:pPr>
        <w:pStyle w:val="ListParagraph"/>
        <w:numPr>
          <w:ilvl w:val="0"/>
          <w:numId w:val="25"/>
        </w:numPr>
        <w:spacing w:after="0" w:line="240" w:lineRule="auto"/>
        <w:contextualSpacing w:val="0"/>
        <w:rPr>
          <w:lang w:val="en-CA"/>
        </w:rPr>
      </w:pPr>
      <w:r>
        <w:t xml:space="preserve">Power Savings video: Power Savings video: </w:t>
      </w:r>
      <w:hyperlink r:id="rId90">
        <w:r w:rsidRPr="1C40C9D2">
          <w:rPr>
            <w:rStyle w:val="Hyperlink"/>
          </w:rPr>
          <w:t>https://aka.ms/MXA-VideoPower</w:t>
        </w:r>
      </w:hyperlink>
    </w:p>
    <w:p w14:paraId="73BC8EB6" w14:textId="6EB8293C" w:rsidR="00B7216E" w:rsidRDefault="1C40C9D2" w:rsidP="000E3B8D">
      <w:pPr>
        <w:pStyle w:val="Heading1"/>
      </w:pPr>
      <w:bookmarkStart w:id="80" w:name="_Toc499734055"/>
      <w:r>
        <w:lastRenderedPageBreak/>
        <w:t>Exercise 5C – Verify MPO and iFlip are Enabled During FSVP</w:t>
      </w:r>
      <w:bookmarkEnd w:id="80"/>
    </w:p>
    <w:p w14:paraId="23BBCFE2" w14:textId="600591FB" w:rsidR="00B7216E" w:rsidRDefault="1C40C9D2" w:rsidP="00B7216E">
      <w:r>
        <w:t>Estimated Time: 10 min</w:t>
      </w:r>
      <w:r w:rsidR="7CAEADF1">
        <w:br/>
      </w:r>
      <w:r>
        <w:t>Level: 300</w:t>
      </w:r>
    </w:p>
    <w:p w14:paraId="7722DD00" w14:textId="15DBE334" w:rsidR="00B7216E" w:rsidRDefault="1C40C9D2" w:rsidP="00B7216E">
      <w:r>
        <w:t xml:space="preserve">In this exercise, we’ll utilize the Media eXperience Analyzer to load the ETW logs generated by ADK FSVP EE assessments previously described in this lab doc to determine whether key power saving features are enabled.  More specifically, we’ll look at the ETW logs to verify whether MPO and iFlip are enabled. The multi-plane overlay feature, also known as MPO saves power when playing back video. Not all hardware platforms support MPO. MPO offloads scaling and composition to hardware, reducing memory copies and improving both power and glitch resiliency.  Hardware dependency – check with your IHV/OEM to verify whether your hardware supports MPO.  Media player must be media engine based (E.g., Windows Netflix app or Movies &amp; TV app). </w:t>
      </w:r>
    </w:p>
    <w:p w14:paraId="0F854948" w14:textId="77777777" w:rsidR="00B7216E" w:rsidRDefault="1C40C9D2" w:rsidP="00B7216E">
      <w:pPr>
        <w:pStyle w:val="Heading2"/>
      </w:pPr>
      <w:bookmarkStart w:id="81" w:name="_Toc499734056"/>
      <w:r>
        <w:t>Step 1 – Load ETW Trace in MXA</w:t>
      </w:r>
      <w:bookmarkEnd w:id="81"/>
    </w:p>
    <w:p w14:paraId="07590170" w14:textId="77777777" w:rsidR="00B7216E" w:rsidRPr="00DD6640" w:rsidRDefault="1C40C9D2" w:rsidP="1C40C9D2">
      <w:pPr>
        <w:pStyle w:val="ListParagraph"/>
        <w:numPr>
          <w:ilvl w:val="0"/>
          <w:numId w:val="22"/>
        </w:numPr>
        <w:rPr>
          <w:sz w:val="18"/>
          <w:szCs w:val="18"/>
        </w:rPr>
      </w:pPr>
      <w:r w:rsidRPr="1C40C9D2">
        <w:rPr>
          <w:lang w:val="en-CA"/>
        </w:rPr>
        <w:t>From the start menu, type Media eXperience Analyzer and open the app</w:t>
      </w:r>
    </w:p>
    <w:p w14:paraId="7C98D497" w14:textId="7FCC20EA" w:rsidR="00B7216E" w:rsidRPr="004A7D0F" w:rsidRDefault="1C40C9D2" w:rsidP="1C40C9D2">
      <w:pPr>
        <w:pStyle w:val="ListParagraph"/>
        <w:numPr>
          <w:ilvl w:val="0"/>
          <w:numId w:val="22"/>
        </w:numPr>
        <w:rPr>
          <w:sz w:val="18"/>
          <w:szCs w:val="18"/>
        </w:rPr>
      </w:pPr>
      <w:r w:rsidRPr="1C40C9D2">
        <w:rPr>
          <w:lang w:val="en-CA"/>
        </w:rPr>
        <w:t xml:space="preserve">When prompted to open file, pass in path to the ETW log generated by the ADK assessment (Local FSVP or Streaming). Example: </w:t>
      </w:r>
      <w:r w:rsidRPr="1C40C9D2">
        <w:rPr>
          <w:sz w:val="16"/>
          <w:szCs w:val="16"/>
          <w:lang w:val="en-CA"/>
        </w:rPr>
        <w:t>"C:\ BatteryLife\VideoPlayback\MPO_iFLip\MoviesTVHaloNoProjection.etl"</w:t>
      </w:r>
    </w:p>
    <w:p w14:paraId="0E2099D2" w14:textId="77777777" w:rsidR="00B7216E" w:rsidRPr="009F0651" w:rsidRDefault="1C40C9D2" w:rsidP="1C40C9D2">
      <w:pPr>
        <w:pStyle w:val="ListParagraph"/>
        <w:numPr>
          <w:ilvl w:val="0"/>
          <w:numId w:val="22"/>
        </w:numPr>
        <w:rPr>
          <w:sz w:val="18"/>
          <w:szCs w:val="18"/>
        </w:rPr>
      </w:pPr>
      <w:r w:rsidRPr="1C40C9D2">
        <w:rPr>
          <w:lang w:val="en-CA"/>
        </w:rPr>
        <w:t xml:space="preserve">Press the </w:t>
      </w:r>
      <w:r w:rsidRPr="1C40C9D2">
        <w:rPr>
          <w:b/>
          <w:bCs/>
          <w:lang w:val="en-CA"/>
        </w:rPr>
        <w:t xml:space="preserve">Turn Symbols Off </w:t>
      </w:r>
      <w:r w:rsidRPr="1C40C9D2">
        <w:rPr>
          <w:lang w:val="en-CA"/>
        </w:rPr>
        <w:t>button to turn off symbol lookup.</w:t>
      </w:r>
    </w:p>
    <w:p w14:paraId="13B9D599" w14:textId="319C21C0" w:rsidR="00B7216E" w:rsidRDefault="1C40C9D2" w:rsidP="00B7216E">
      <w:pPr>
        <w:pStyle w:val="Heading2"/>
      </w:pPr>
      <w:bookmarkStart w:id="82" w:name="_Toc499734057"/>
      <w:r>
        <w:t>Step 2 – Determine Whether MPO events exist throughout playback</w:t>
      </w:r>
      <w:bookmarkEnd w:id="82"/>
    </w:p>
    <w:p w14:paraId="5B440CEC" w14:textId="03CCBD93" w:rsidR="00B7216E" w:rsidRDefault="1C40C9D2" w:rsidP="1C40C9D2">
      <w:pPr>
        <w:pStyle w:val="ListParagraph"/>
        <w:numPr>
          <w:ilvl w:val="0"/>
          <w:numId w:val="23"/>
        </w:numPr>
        <w:spacing w:line="252" w:lineRule="auto"/>
        <w:rPr>
          <w:lang w:val="en-CA"/>
        </w:rPr>
      </w:pPr>
      <w:r w:rsidRPr="1C40C9D2">
        <w:rPr>
          <w:b/>
          <w:bCs/>
          <w:lang w:val="en-CA"/>
        </w:rPr>
        <w:t>Drag and drop</w:t>
      </w:r>
      <w:r w:rsidRPr="1C40C9D2">
        <w:rPr>
          <w:lang w:val="en-CA"/>
        </w:rPr>
        <w:t xml:space="preserve"> the </w:t>
      </w:r>
      <w:r w:rsidRPr="1C40C9D2">
        <w:rPr>
          <w:b/>
          <w:bCs/>
          <w:lang w:val="en-CA"/>
        </w:rPr>
        <w:t xml:space="preserve">Microsoft-Windows-DxgKrnl </w:t>
      </w:r>
      <w:r w:rsidRPr="1C40C9D2">
        <w:rPr>
          <w:lang w:val="en-CA"/>
        </w:rPr>
        <w:t>dataset into a panel.</w:t>
      </w:r>
    </w:p>
    <w:p w14:paraId="60917376" w14:textId="4F9A3E41" w:rsidR="00B7216E" w:rsidRDefault="1C40C9D2" w:rsidP="1C40C9D2">
      <w:pPr>
        <w:pStyle w:val="ListParagraph"/>
        <w:numPr>
          <w:ilvl w:val="0"/>
          <w:numId w:val="23"/>
        </w:numPr>
        <w:spacing w:line="252" w:lineRule="auto"/>
        <w:rPr>
          <w:lang w:val="en-CA"/>
        </w:rPr>
      </w:pPr>
      <w:r w:rsidRPr="1C40C9D2">
        <w:rPr>
          <w:lang w:val="en-CA"/>
        </w:rPr>
        <w:t xml:space="preserve">Deselect all events by clicking on the checkbox at the root of the </w:t>
      </w:r>
      <w:r w:rsidRPr="1C40C9D2">
        <w:rPr>
          <w:b/>
          <w:bCs/>
          <w:lang w:val="en-CA"/>
        </w:rPr>
        <w:t xml:space="preserve">Microsoft-Windows-DxgKrnl </w:t>
      </w:r>
      <w:r w:rsidRPr="1C40C9D2">
        <w:rPr>
          <w:lang w:val="en-CA"/>
        </w:rPr>
        <w:t>dataset twice.</w:t>
      </w:r>
    </w:p>
    <w:p w14:paraId="6B531F79" w14:textId="413BFCB1" w:rsidR="002966EA" w:rsidRDefault="1C40C9D2" w:rsidP="1C40C9D2">
      <w:pPr>
        <w:pStyle w:val="ListParagraph"/>
        <w:numPr>
          <w:ilvl w:val="0"/>
          <w:numId w:val="23"/>
        </w:numPr>
        <w:spacing w:line="252" w:lineRule="auto"/>
        <w:rPr>
          <w:lang w:val="en-CA"/>
        </w:rPr>
      </w:pPr>
      <w:r w:rsidRPr="1C40C9D2">
        <w:rPr>
          <w:lang w:val="en-CA"/>
        </w:rPr>
        <w:t xml:space="preserve">Select the </w:t>
      </w:r>
      <w:r w:rsidRPr="1C40C9D2">
        <w:rPr>
          <w:b/>
          <w:bCs/>
          <w:lang w:val="en-CA"/>
        </w:rPr>
        <w:t xml:space="preserve">Task - MMIOFlipMultiPlaneOverlay  - 144 </w:t>
      </w:r>
      <w:r w:rsidRPr="1C40C9D2">
        <w:rPr>
          <w:lang w:val="en-CA"/>
        </w:rPr>
        <w:t>event by clicking in the checkbox once.</w:t>
      </w:r>
    </w:p>
    <w:p w14:paraId="1774D5FE" w14:textId="4566772C" w:rsidR="002966EA" w:rsidRPr="002966EA" w:rsidRDefault="002966EA" w:rsidP="1C40C9D2">
      <w:pPr>
        <w:pStyle w:val="ListParagraph"/>
        <w:numPr>
          <w:ilvl w:val="0"/>
          <w:numId w:val="23"/>
        </w:numPr>
        <w:spacing w:line="252" w:lineRule="auto"/>
        <w:rPr>
          <w:lang w:val="en-CA"/>
        </w:rPr>
      </w:pPr>
      <w:r>
        <w:rPr>
          <w:lang w:val="en-CA"/>
        </w:rPr>
        <w:t>If you notice this event being fired throughout steady state playback, then MPO is engaged.  See MXA Screenshot 8-2-4.</w:t>
      </w:r>
      <w:r>
        <w:rPr>
          <w:lang w:val="en-CA"/>
        </w:rPr>
        <w:br/>
      </w:r>
      <w:r w:rsidRPr="7CAEADF1">
        <w:rPr>
          <w:b/>
          <w:bCs/>
          <w:lang w:val="en-CA"/>
        </w:rPr>
        <w:t>MXA Screenshot 8-2-4</w:t>
      </w:r>
      <w:r>
        <w:rPr>
          <w:lang w:val="en-CA"/>
        </w:rPr>
        <w:t xml:space="preserve"> – MPO events fired throughout steady state playback</w:t>
      </w:r>
      <w:r>
        <w:rPr>
          <w:lang w:val="en-CA"/>
        </w:rPr>
        <w:br/>
      </w:r>
      <w:r>
        <w:rPr>
          <w:noProof/>
        </w:rPr>
        <w:drawing>
          <wp:inline distT="0" distB="0" distL="0" distR="0" wp14:anchorId="6EA82D75" wp14:editId="763D0649">
            <wp:extent cx="4529198" cy="1929747"/>
            <wp:effectExtent l="152400" t="152400" r="367030" b="35687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4550335" cy="1938753"/>
                    </a:xfrm>
                    <a:prstGeom prst="rect">
                      <a:avLst/>
                    </a:prstGeom>
                    <a:ln>
                      <a:noFill/>
                    </a:ln>
                    <a:effectLst>
                      <a:outerShdw blurRad="292100" dist="139700" dir="2700000" algn="tl" rotWithShape="0">
                        <a:srgbClr val="333333">
                          <a:alpha val="65000"/>
                        </a:srgbClr>
                      </a:outerShdw>
                    </a:effectLst>
                  </pic:spPr>
                </pic:pic>
              </a:graphicData>
            </a:graphic>
          </wp:inline>
        </w:drawing>
      </w:r>
    </w:p>
    <w:p w14:paraId="192DB487" w14:textId="597FD8F2" w:rsidR="002966EA" w:rsidRDefault="1C40C9D2" w:rsidP="002966EA">
      <w:pPr>
        <w:pStyle w:val="Heading2"/>
      </w:pPr>
      <w:bookmarkStart w:id="83" w:name="_Toc499734058"/>
      <w:r>
        <w:lastRenderedPageBreak/>
        <w:t>Step 3 – Determine Whether iFlip events exist throughout playback</w:t>
      </w:r>
      <w:bookmarkEnd w:id="83"/>
    </w:p>
    <w:p w14:paraId="2873A704" w14:textId="5AA9C913" w:rsidR="002966EA" w:rsidRDefault="002966EA" w:rsidP="1C40C9D2">
      <w:pPr>
        <w:pStyle w:val="ListParagraph"/>
        <w:numPr>
          <w:ilvl w:val="0"/>
          <w:numId w:val="24"/>
        </w:numPr>
        <w:spacing w:line="252" w:lineRule="auto"/>
        <w:rPr>
          <w:lang w:val="en-CA"/>
        </w:rPr>
      </w:pPr>
      <w:r w:rsidRPr="002966EA">
        <w:rPr>
          <w:lang w:val="en-CA"/>
        </w:rPr>
        <w:t xml:space="preserve">Deselect the </w:t>
      </w:r>
      <w:r w:rsidRPr="7CAEADF1">
        <w:rPr>
          <w:b/>
          <w:bCs/>
          <w:lang w:val="en-CA"/>
        </w:rPr>
        <w:t xml:space="preserve">Microsoft-Windows-DxgKrnl </w:t>
      </w:r>
      <w:r w:rsidRPr="002966EA">
        <w:rPr>
          <w:b/>
          <w:iCs/>
          <w:lang w:val="en-CA"/>
        </w:rPr>
        <w:sym w:font="Wingdings" w:char="F0E0"/>
      </w:r>
      <w:r w:rsidRPr="7CAEADF1">
        <w:rPr>
          <w:b/>
          <w:bCs/>
          <w:lang w:val="en-CA"/>
        </w:rPr>
        <w:t xml:space="preserve"> Task - MMIOFlipMultiPlaneOverlay  - 144 </w:t>
      </w:r>
      <w:r w:rsidRPr="002966EA">
        <w:rPr>
          <w:lang w:val="en-CA"/>
        </w:rPr>
        <w:t xml:space="preserve">events </w:t>
      </w:r>
      <w:r>
        <w:rPr>
          <w:lang w:val="en-CA"/>
        </w:rPr>
        <w:t xml:space="preserve">by clicking in the checkbox next to this event </w:t>
      </w:r>
      <w:r w:rsidRPr="002966EA">
        <w:rPr>
          <w:lang w:val="en-CA"/>
        </w:rPr>
        <w:t>twice.</w:t>
      </w:r>
    </w:p>
    <w:p w14:paraId="77DB0BC8" w14:textId="32338003" w:rsidR="002966EA" w:rsidRDefault="1C40C9D2" w:rsidP="1C40C9D2">
      <w:pPr>
        <w:pStyle w:val="ListParagraph"/>
        <w:numPr>
          <w:ilvl w:val="0"/>
          <w:numId w:val="24"/>
        </w:numPr>
        <w:spacing w:line="252" w:lineRule="auto"/>
        <w:rPr>
          <w:lang w:val="en-CA"/>
        </w:rPr>
      </w:pPr>
      <w:r w:rsidRPr="1C40C9D2">
        <w:rPr>
          <w:lang w:val="en-CA"/>
        </w:rPr>
        <w:t xml:space="preserve">Select the </w:t>
      </w:r>
      <w:r w:rsidRPr="1C40C9D2">
        <w:rPr>
          <w:b/>
          <w:bCs/>
          <w:lang w:val="en-CA"/>
        </w:rPr>
        <w:t>Task - IndependentFlip  - 151</w:t>
      </w:r>
      <w:r w:rsidRPr="1C40C9D2">
        <w:rPr>
          <w:lang w:val="en-CA"/>
        </w:rPr>
        <w:t xml:space="preserve"> event by clicking in the checkbox once.</w:t>
      </w:r>
    </w:p>
    <w:p w14:paraId="454C7442" w14:textId="52546E2B" w:rsidR="002966EA" w:rsidRPr="002966EA" w:rsidRDefault="1C40C9D2" w:rsidP="1C40C9D2">
      <w:pPr>
        <w:pStyle w:val="ListParagraph"/>
        <w:numPr>
          <w:ilvl w:val="0"/>
          <w:numId w:val="24"/>
        </w:numPr>
        <w:spacing w:line="252" w:lineRule="auto"/>
        <w:rPr>
          <w:lang w:val="en-CA"/>
        </w:rPr>
      </w:pPr>
      <w:r w:rsidRPr="1C40C9D2">
        <w:rPr>
          <w:lang w:val="en-CA"/>
        </w:rPr>
        <w:t>If you notice this event being fired throughout steady state playback, then MPO is engaged.</w:t>
      </w:r>
    </w:p>
    <w:p w14:paraId="295FF4DD" w14:textId="4A7FE79E" w:rsidR="002966EA" w:rsidRPr="002966EA" w:rsidRDefault="002966EA" w:rsidP="1C40C9D2">
      <w:pPr>
        <w:spacing w:line="252" w:lineRule="auto"/>
        <w:ind w:left="720"/>
        <w:rPr>
          <w:lang w:val="en-CA"/>
        </w:rPr>
      </w:pPr>
      <w:r w:rsidRPr="7CAEADF1">
        <w:rPr>
          <w:b/>
          <w:bCs/>
          <w:lang w:val="en-CA"/>
        </w:rPr>
        <w:t>MXA Screenshot 8-3-3</w:t>
      </w:r>
      <w:r>
        <w:rPr>
          <w:lang w:val="en-CA"/>
        </w:rPr>
        <w:t xml:space="preserve"> – iFlip events fired throughout steady state playback</w:t>
      </w:r>
      <w:r w:rsidRPr="002966EA">
        <w:rPr>
          <w:lang w:val="en-CA"/>
        </w:rPr>
        <w:br/>
      </w:r>
      <w:r>
        <w:rPr>
          <w:noProof/>
        </w:rPr>
        <w:drawing>
          <wp:inline distT="0" distB="0" distL="0" distR="0" wp14:anchorId="5B8AFAE8" wp14:editId="289B951B">
            <wp:extent cx="5000017" cy="2053961"/>
            <wp:effectExtent l="152400" t="152400" r="353060" b="36576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5009423" cy="2057825"/>
                    </a:xfrm>
                    <a:prstGeom prst="rect">
                      <a:avLst/>
                    </a:prstGeom>
                    <a:ln>
                      <a:noFill/>
                    </a:ln>
                    <a:effectLst>
                      <a:outerShdw blurRad="292100" dist="139700" dir="2700000" algn="tl" rotWithShape="0">
                        <a:srgbClr val="333333">
                          <a:alpha val="65000"/>
                        </a:srgbClr>
                      </a:outerShdw>
                    </a:effectLst>
                  </pic:spPr>
                </pic:pic>
              </a:graphicData>
            </a:graphic>
          </wp:inline>
        </w:drawing>
      </w:r>
    </w:p>
    <w:p w14:paraId="37FCED9E" w14:textId="52B93F96" w:rsidR="002966EA" w:rsidRDefault="1C40C9D2" w:rsidP="002966EA">
      <w:pPr>
        <w:pStyle w:val="Heading2"/>
      </w:pPr>
      <w:bookmarkStart w:id="84" w:name="_Toc499734059"/>
      <w:r>
        <w:t>Step 4 – Review Additional resources on MPO &amp; iFlip</w:t>
      </w:r>
      <w:bookmarkEnd w:id="84"/>
    </w:p>
    <w:p w14:paraId="3007D610" w14:textId="0A9EB37B" w:rsidR="002966EA" w:rsidRPr="00403A8C" w:rsidRDefault="1C40C9D2" w:rsidP="1C40C9D2">
      <w:pPr>
        <w:pStyle w:val="ListParagraph"/>
        <w:numPr>
          <w:ilvl w:val="0"/>
          <w:numId w:val="25"/>
        </w:numPr>
        <w:spacing w:after="0" w:line="240" w:lineRule="auto"/>
        <w:contextualSpacing w:val="0"/>
        <w:rPr>
          <w:lang w:val="en-CA"/>
        </w:rPr>
      </w:pPr>
      <w:r w:rsidRPr="1C40C9D2">
        <w:rPr>
          <w:lang w:val="en-CA"/>
        </w:rPr>
        <w:t xml:space="preserve">MPO: </w:t>
      </w:r>
      <w:hyperlink r:id="rId93">
        <w:r w:rsidRPr="1C40C9D2">
          <w:rPr>
            <w:rStyle w:val="Hyperlink"/>
          </w:rPr>
          <w:t>https://aka.ms/MPO</w:t>
        </w:r>
      </w:hyperlink>
      <w:r>
        <w:t xml:space="preserve"> </w:t>
      </w:r>
    </w:p>
    <w:p w14:paraId="75D6B4FB" w14:textId="5AC381AE" w:rsidR="00B7216E" w:rsidRPr="007E6F34" w:rsidRDefault="1C40C9D2" w:rsidP="1C40C9D2">
      <w:pPr>
        <w:pStyle w:val="ListParagraph"/>
        <w:numPr>
          <w:ilvl w:val="0"/>
          <w:numId w:val="25"/>
        </w:numPr>
        <w:spacing w:after="0" w:line="240" w:lineRule="auto"/>
        <w:contextualSpacing w:val="0"/>
        <w:rPr>
          <w:lang w:val="en-CA"/>
        </w:rPr>
      </w:pPr>
      <w:r>
        <w:t xml:space="preserve">Power Savings video: </w:t>
      </w:r>
      <w:hyperlink r:id="rId94">
        <w:r w:rsidRPr="1C40C9D2">
          <w:rPr>
            <w:rStyle w:val="Hyperlink"/>
          </w:rPr>
          <w:t>https://aka.ms/MXA-VideoPower</w:t>
        </w:r>
      </w:hyperlink>
    </w:p>
    <w:p w14:paraId="5C00617D" w14:textId="627A1F8F" w:rsidR="007E6F34" w:rsidRDefault="1C40C9D2" w:rsidP="000E3B8D">
      <w:pPr>
        <w:pStyle w:val="Heading1"/>
      </w:pPr>
      <w:bookmarkStart w:id="85" w:name="_Toc499734060"/>
      <w:r>
        <w:t>Exercise 6A – Modify Power Settings with PowerCfg</w:t>
      </w:r>
      <w:bookmarkEnd w:id="85"/>
    </w:p>
    <w:p w14:paraId="15A8EC8D" w14:textId="636213E9" w:rsidR="007E6F34" w:rsidRDefault="1C40C9D2" w:rsidP="007E6F34">
      <w:r>
        <w:t>Estimated Time: 10 min</w:t>
      </w:r>
      <w:r w:rsidR="7CAEADF1">
        <w:br/>
      </w:r>
      <w:r>
        <w:t>Level: 200</w:t>
      </w:r>
    </w:p>
    <w:p w14:paraId="0C87A588" w14:textId="58319269" w:rsidR="007E6F34" w:rsidRDefault="1C40C9D2" w:rsidP="007E6F34">
      <w:r>
        <w:t>In the exercise named “Perf Power Slider: Viewing Overlay Settings using PowerCfg”, we used PowerCfg to query power settings.  In this exercise, we’ll utilize the inbox component PowerCfg to modify power settings.  Please note that using PowerCfg to modify power settings is intended for test and evaluation purposes only.  Use Windows provisioning to define custom power settings in OEM images.</w:t>
      </w:r>
    </w:p>
    <w:p w14:paraId="4AE610BF" w14:textId="4EB53A99" w:rsidR="007E6F34" w:rsidRDefault="1C40C9D2" w:rsidP="007E6F34">
      <w:pPr>
        <w:pStyle w:val="Heading2"/>
      </w:pPr>
      <w:bookmarkStart w:id="86" w:name="_Toc499734061"/>
      <w:r>
        <w:t>Step 1 – Lookup Current and Set New Critical Battery &amp; Low Battery Values</w:t>
      </w:r>
      <w:bookmarkEnd w:id="86"/>
    </w:p>
    <w:p w14:paraId="7B8BD16F" w14:textId="45E7E5F6" w:rsidR="00D8197A" w:rsidRPr="00D8197A" w:rsidRDefault="1C40C9D2" w:rsidP="1C40C9D2">
      <w:pPr>
        <w:pStyle w:val="ListParagraph"/>
        <w:numPr>
          <w:ilvl w:val="0"/>
          <w:numId w:val="42"/>
        </w:numPr>
        <w:rPr>
          <w:i/>
          <w:iCs/>
        </w:rPr>
      </w:pPr>
      <w:r w:rsidRPr="1C40C9D2">
        <w:rPr>
          <w:lang w:val="en-CA"/>
        </w:rPr>
        <w:t>Launch an elevated command prompt and type the following commands to query the current values for the Low Battery Warning &amp; Critical Battery values, respectively:</w:t>
      </w:r>
      <w:r w:rsidR="7CAEADF1">
        <w:br/>
      </w:r>
      <w:r w:rsidRPr="1C40C9D2">
        <w:rPr>
          <w:i/>
          <w:iCs/>
        </w:rPr>
        <w:t>Powercfg /Q scheme_current sub_battery BATLEVELLOW</w:t>
      </w:r>
    </w:p>
    <w:p w14:paraId="384DC03E" w14:textId="720E7763" w:rsidR="00943CAB" w:rsidRDefault="1C40C9D2" w:rsidP="00D8197A">
      <w:pPr>
        <w:pStyle w:val="ListParagraph"/>
        <w:rPr>
          <w:szCs w:val="18"/>
        </w:rPr>
      </w:pPr>
      <w:r w:rsidRPr="1C40C9D2">
        <w:rPr>
          <w:i/>
          <w:iCs/>
        </w:rPr>
        <w:lastRenderedPageBreak/>
        <w:t>Powercfg /Q scheme_current sub_battery BATLEVELCRIT</w:t>
      </w:r>
      <w:r w:rsidR="7CAEADF1">
        <w:br/>
      </w:r>
    </w:p>
    <w:p w14:paraId="4C480E1B" w14:textId="77777777" w:rsidR="00F20657" w:rsidRDefault="00697B0A" w:rsidP="00D8197A">
      <w:pPr>
        <w:pStyle w:val="ListParagraph"/>
        <w:rPr>
          <w:noProof/>
        </w:rPr>
      </w:pPr>
      <w:r w:rsidRPr="7CAEADF1">
        <w:t>Low Battery Level</w:t>
      </w:r>
      <w:r w:rsidR="00CD28C8" w:rsidRPr="7CAEADF1">
        <w:t xml:space="preserve"> on DC Power</w:t>
      </w:r>
      <w:r w:rsidRPr="7CAEADF1">
        <w:t xml:space="preserve"> is </w:t>
      </w:r>
      <w:r w:rsidR="00DF0517" w:rsidRPr="7CAEADF1">
        <w:t>9%</w:t>
      </w:r>
      <w:r w:rsidR="00FC1763" w:rsidRPr="7CAEADF1">
        <w:t>:</w:t>
      </w:r>
      <w:r w:rsidR="00F20657" w:rsidRPr="00F20657">
        <w:rPr>
          <w:noProof/>
        </w:rPr>
        <w:t xml:space="preserve"> </w:t>
      </w:r>
    </w:p>
    <w:p w14:paraId="30070A93" w14:textId="231A8AB5" w:rsidR="00697B0A" w:rsidRDefault="00F20657" w:rsidP="00D8197A">
      <w:pPr>
        <w:pStyle w:val="ListParagraph"/>
        <w:rPr>
          <w:szCs w:val="18"/>
        </w:rPr>
      </w:pPr>
      <w:r>
        <w:rPr>
          <w:noProof/>
        </w:rPr>
        <w:drawing>
          <wp:inline distT="0" distB="0" distL="0" distR="0" wp14:anchorId="3277476E" wp14:editId="5E00A2C3">
            <wp:extent cx="5943600" cy="2617470"/>
            <wp:effectExtent l="152400" t="152400" r="361950" b="35433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5"/>
                    <a:stretch>
                      <a:fillRect/>
                    </a:stretch>
                  </pic:blipFill>
                  <pic:spPr>
                    <a:xfrm>
                      <a:off x="0" y="0"/>
                      <a:ext cx="5943600" cy="2617470"/>
                    </a:xfrm>
                    <a:prstGeom prst="rect">
                      <a:avLst/>
                    </a:prstGeom>
                    <a:ln>
                      <a:noFill/>
                    </a:ln>
                    <a:effectLst>
                      <a:outerShdw blurRad="292100" dist="139700" dir="2700000" algn="tl" rotWithShape="0">
                        <a:srgbClr val="333333">
                          <a:alpha val="65000"/>
                        </a:srgbClr>
                      </a:outerShdw>
                    </a:effectLst>
                  </pic:spPr>
                </pic:pic>
              </a:graphicData>
            </a:graphic>
          </wp:inline>
        </w:drawing>
      </w:r>
    </w:p>
    <w:p w14:paraId="37D3CB2E" w14:textId="6B608CB7" w:rsidR="00DF0517" w:rsidRPr="00CD28C8" w:rsidRDefault="1C40C9D2" w:rsidP="00CD28C8">
      <w:pPr>
        <w:pStyle w:val="ListParagraph"/>
        <w:rPr>
          <w:szCs w:val="18"/>
        </w:rPr>
      </w:pPr>
      <w:r>
        <w:t>Critical Battery Level on DC Power is 5%:</w:t>
      </w:r>
    </w:p>
    <w:p w14:paraId="5A490AD9" w14:textId="425EBE0D" w:rsidR="00DF0517" w:rsidRPr="00FC1763" w:rsidRDefault="00CD28C8" w:rsidP="00FC1763">
      <w:pPr>
        <w:pStyle w:val="ListParagraph"/>
        <w:rPr>
          <w:szCs w:val="18"/>
        </w:rPr>
      </w:pPr>
      <w:r>
        <w:rPr>
          <w:noProof/>
        </w:rPr>
        <w:drawing>
          <wp:inline distT="0" distB="0" distL="0" distR="0" wp14:anchorId="5FF92186" wp14:editId="38C6801C">
            <wp:extent cx="5943600" cy="2349500"/>
            <wp:effectExtent l="152400" t="152400" r="361950" b="35560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6"/>
                    <a:stretch>
                      <a:fillRect/>
                    </a:stretch>
                  </pic:blipFill>
                  <pic:spPr>
                    <a:xfrm>
                      <a:off x="0" y="0"/>
                      <a:ext cx="5943600" cy="2349500"/>
                    </a:xfrm>
                    <a:prstGeom prst="rect">
                      <a:avLst/>
                    </a:prstGeom>
                    <a:ln>
                      <a:noFill/>
                    </a:ln>
                    <a:effectLst>
                      <a:outerShdw blurRad="292100" dist="139700" dir="2700000" algn="tl" rotWithShape="0">
                        <a:srgbClr val="333333">
                          <a:alpha val="65000"/>
                        </a:srgbClr>
                      </a:outerShdw>
                    </a:effectLst>
                  </pic:spPr>
                </pic:pic>
              </a:graphicData>
            </a:graphic>
          </wp:inline>
        </w:drawing>
      </w:r>
    </w:p>
    <w:p w14:paraId="04013918" w14:textId="77777777" w:rsidR="00D05136" w:rsidRPr="00D05136" w:rsidRDefault="1C40C9D2" w:rsidP="1C40C9D2">
      <w:pPr>
        <w:pStyle w:val="ListParagraph"/>
        <w:numPr>
          <w:ilvl w:val="0"/>
          <w:numId w:val="42"/>
        </w:numPr>
        <w:rPr>
          <w:sz w:val="18"/>
          <w:szCs w:val="18"/>
        </w:rPr>
      </w:pPr>
      <w:r w:rsidRPr="1C40C9D2">
        <w:rPr>
          <w:lang w:val="en-CA"/>
        </w:rPr>
        <w:t xml:space="preserve">Take notes on what the current values are.  </w:t>
      </w:r>
    </w:p>
    <w:p w14:paraId="25A7237C" w14:textId="59D60EC3" w:rsidR="00CD28C8" w:rsidRPr="00CD28C8" w:rsidRDefault="1C40C9D2" w:rsidP="1C40C9D2">
      <w:pPr>
        <w:pStyle w:val="ListParagraph"/>
        <w:rPr>
          <w:sz w:val="18"/>
          <w:szCs w:val="18"/>
        </w:rPr>
      </w:pPr>
      <w:r w:rsidRPr="1C40C9D2">
        <w:rPr>
          <w:u w:val="single"/>
          <w:lang w:val="en-CA"/>
        </w:rPr>
        <w:t>Note</w:t>
      </w:r>
      <w:r w:rsidRPr="1C40C9D2">
        <w:rPr>
          <w:lang w:val="en-CA"/>
        </w:rPr>
        <w:t>: these values must be converted from Hex to Decimal using the Programmer mode in the Calculator app.</w:t>
      </w:r>
    </w:p>
    <w:p w14:paraId="70DCC673" w14:textId="7DFA85FB" w:rsidR="007E6F34" w:rsidRDefault="1C40C9D2" w:rsidP="007E6F34">
      <w:pPr>
        <w:pStyle w:val="Heading2"/>
      </w:pPr>
      <w:bookmarkStart w:id="87" w:name="_Toc499734062"/>
      <w:r>
        <w:t>Step 2 – Confirm the Settings found by PowerCfg match the Control Panel UI</w:t>
      </w:r>
      <w:bookmarkEnd w:id="87"/>
    </w:p>
    <w:p w14:paraId="60B61872" w14:textId="7D623E2A" w:rsidR="007E6F34" w:rsidRDefault="1C40C9D2" w:rsidP="1C40C9D2">
      <w:pPr>
        <w:pStyle w:val="ListParagraph"/>
        <w:numPr>
          <w:ilvl w:val="0"/>
          <w:numId w:val="43"/>
        </w:numPr>
        <w:spacing w:line="252" w:lineRule="auto"/>
        <w:rPr>
          <w:lang w:val="en-CA"/>
        </w:rPr>
      </w:pPr>
      <w:r w:rsidRPr="1C40C9D2">
        <w:rPr>
          <w:lang w:val="en-CA"/>
        </w:rPr>
        <w:t>From the start menu, type “Power &amp; Sleep Settings”</w:t>
      </w:r>
    </w:p>
    <w:p w14:paraId="3CF7BA02" w14:textId="3C0CC8F9" w:rsidR="00A12A8F" w:rsidRDefault="1C40C9D2" w:rsidP="1C40C9D2">
      <w:pPr>
        <w:pStyle w:val="ListParagraph"/>
        <w:numPr>
          <w:ilvl w:val="0"/>
          <w:numId w:val="43"/>
        </w:numPr>
        <w:spacing w:line="252" w:lineRule="auto"/>
        <w:rPr>
          <w:lang w:val="en-CA"/>
        </w:rPr>
      </w:pPr>
      <w:r w:rsidRPr="1C40C9D2">
        <w:rPr>
          <w:lang w:val="en-CA"/>
        </w:rPr>
        <w:t>Click on Additional Power Settings</w:t>
      </w:r>
    </w:p>
    <w:p w14:paraId="5186D4C5" w14:textId="33B5EC6A" w:rsidR="00A12A8F" w:rsidRDefault="1C40C9D2" w:rsidP="1C40C9D2">
      <w:pPr>
        <w:pStyle w:val="ListParagraph"/>
        <w:numPr>
          <w:ilvl w:val="0"/>
          <w:numId w:val="43"/>
        </w:numPr>
        <w:spacing w:line="252" w:lineRule="auto"/>
        <w:rPr>
          <w:lang w:val="en-CA"/>
        </w:rPr>
      </w:pPr>
      <w:r w:rsidRPr="1C40C9D2">
        <w:rPr>
          <w:lang w:val="en-CA"/>
        </w:rPr>
        <w:lastRenderedPageBreak/>
        <w:t>Click on Change Plan Settings</w:t>
      </w:r>
    </w:p>
    <w:p w14:paraId="653B65B0" w14:textId="4D1DDF4E" w:rsidR="00122B0B" w:rsidRDefault="1C40C9D2" w:rsidP="1C40C9D2">
      <w:pPr>
        <w:pStyle w:val="ListParagraph"/>
        <w:numPr>
          <w:ilvl w:val="0"/>
          <w:numId w:val="43"/>
        </w:numPr>
        <w:spacing w:line="252" w:lineRule="auto"/>
        <w:rPr>
          <w:lang w:val="en-CA"/>
        </w:rPr>
      </w:pPr>
      <w:r w:rsidRPr="1C40C9D2">
        <w:rPr>
          <w:lang w:val="en-CA"/>
        </w:rPr>
        <w:t>Click on Change Advanced Power Settings</w:t>
      </w:r>
    </w:p>
    <w:p w14:paraId="0E0C9712" w14:textId="58F9458E" w:rsidR="00122B0B" w:rsidRDefault="1C40C9D2" w:rsidP="1C40C9D2">
      <w:pPr>
        <w:pStyle w:val="ListParagraph"/>
        <w:numPr>
          <w:ilvl w:val="0"/>
          <w:numId w:val="43"/>
        </w:numPr>
        <w:spacing w:line="252" w:lineRule="auto"/>
        <w:rPr>
          <w:lang w:val="en-CA"/>
        </w:rPr>
      </w:pPr>
      <w:r w:rsidRPr="1C40C9D2">
        <w:rPr>
          <w:lang w:val="en-CA"/>
        </w:rPr>
        <w:t xml:space="preserve">Scroll down to and expand the Battery node </w:t>
      </w:r>
    </w:p>
    <w:p w14:paraId="05ADE327" w14:textId="3960E26B" w:rsidR="009B3F7C" w:rsidRDefault="1C40C9D2" w:rsidP="1C40C9D2">
      <w:pPr>
        <w:pStyle w:val="ListParagraph"/>
        <w:numPr>
          <w:ilvl w:val="0"/>
          <w:numId w:val="43"/>
        </w:numPr>
        <w:spacing w:line="252" w:lineRule="auto"/>
        <w:rPr>
          <w:lang w:val="en-CA"/>
        </w:rPr>
      </w:pPr>
      <w:r w:rsidRPr="1C40C9D2">
        <w:rPr>
          <w:lang w:val="en-CA"/>
        </w:rPr>
        <w:t>Expand the Low Battery Level and Critical Battery Level nodes.</w:t>
      </w:r>
    </w:p>
    <w:p w14:paraId="54DAEBED" w14:textId="7C0F1968" w:rsidR="009B3F7C" w:rsidRDefault="1C40C9D2" w:rsidP="1C40C9D2">
      <w:pPr>
        <w:pStyle w:val="ListParagraph"/>
        <w:numPr>
          <w:ilvl w:val="0"/>
          <w:numId w:val="43"/>
        </w:numPr>
        <w:spacing w:line="252" w:lineRule="auto"/>
        <w:rPr>
          <w:lang w:val="en-CA"/>
        </w:rPr>
      </w:pPr>
      <w:r w:rsidRPr="1C40C9D2">
        <w:rPr>
          <w:lang w:val="en-CA"/>
        </w:rPr>
        <w:t>Confirm the settings in the UI match the output from PowerCfg.</w:t>
      </w:r>
    </w:p>
    <w:p w14:paraId="6A4EA2E4" w14:textId="2CF96DE5" w:rsidR="00C4416A" w:rsidRPr="009B3F7C" w:rsidRDefault="000B2290" w:rsidP="00C4416A">
      <w:pPr>
        <w:pStyle w:val="ListParagraph"/>
        <w:spacing w:line="252" w:lineRule="auto"/>
        <w:rPr>
          <w:lang w:val="en-CA"/>
        </w:rPr>
      </w:pPr>
      <w:r>
        <w:rPr>
          <w:noProof/>
        </w:rPr>
        <w:drawing>
          <wp:inline distT="0" distB="0" distL="0" distR="0" wp14:anchorId="77F9A768" wp14:editId="2EF104C3">
            <wp:extent cx="3848100" cy="4210050"/>
            <wp:effectExtent l="152400" t="152400" r="361950" b="36195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3848100" cy="4210050"/>
                    </a:xfrm>
                    <a:prstGeom prst="rect">
                      <a:avLst/>
                    </a:prstGeom>
                    <a:ln>
                      <a:noFill/>
                    </a:ln>
                    <a:effectLst>
                      <a:outerShdw blurRad="292100" dist="139700" dir="2700000" algn="tl" rotWithShape="0">
                        <a:srgbClr val="333333">
                          <a:alpha val="65000"/>
                        </a:srgbClr>
                      </a:outerShdw>
                    </a:effectLst>
                  </pic:spPr>
                </pic:pic>
              </a:graphicData>
            </a:graphic>
          </wp:inline>
        </w:drawing>
      </w:r>
    </w:p>
    <w:p w14:paraId="50ECD22D" w14:textId="44C31072" w:rsidR="00CD28C8" w:rsidRDefault="1C40C9D2" w:rsidP="00CD28C8">
      <w:pPr>
        <w:pStyle w:val="Heading2"/>
      </w:pPr>
      <w:bookmarkStart w:id="88" w:name="_Toc499734063"/>
      <w:r>
        <w:t>Step 3 – Set New Critical Battery &amp; Low Battery Values</w:t>
      </w:r>
      <w:bookmarkEnd w:id="88"/>
    </w:p>
    <w:p w14:paraId="7CB7AC37" w14:textId="5364C6EB" w:rsidR="00582B4B" w:rsidRPr="00582B4B" w:rsidRDefault="1C40C9D2" w:rsidP="1C40C9D2">
      <w:pPr>
        <w:pStyle w:val="ListParagraph"/>
        <w:numPr>
          <w:ilvl w:val="0"/>
          <w:numId w:val="44"/>
        </w:numPr>
        <w:spacing w:line="252" w:lineRule="auto"/>
        <w:rPr>
          <w:i/>
          <w:iCs/>
          <w:lang w:val="en-CA"/>
        </w:rPr>
      </w:pPr>
      <w:r w:rsidRPr="1C40C9D2">
        <w:rPr>
          <w:lang w:val="en-CA"/>
        </w:rPr>
        <w:t>Launch an elevated command prompt and type the following commands to set the Low Battery Warning &amp; Critical Battery values, to 10% and 4%, respectively on both AC and DC:</w:t>
      </w:r>
      <w:r w:rsidR="7CAEADF1">
        <w:br/>
      </w:r>
      <w:r w:rsidRPr="1C40C9D2">
        <w:rPr>
          <w:i/>
          <w:iCs/>
          <w:lang w:val="en-CA"/>
        </w:rPr>
        <w:t xml:space="preserve">powercfg.exe /setdcvalueindex scheme_current sub_battery BATLEVELLOW 10 </w:t>
      </w:r>
    </w:p>
    <w:p w14:paraId="2D56BFE1" w14:textId="046DA5E9" w:rsidR="00582B4B" w:rsidRPr="00582B4B" w:rsidRDefault="1C40C9D2" w:rsidP="1C40C9D2">
      <w:pPr>
        <w:pStyle w:val="ListParagraph"/>
        <w:spacing w:line="252" w:lineRule="auto"/>
        <w:rPr>
          <w:i/>
          <w:iCs/>
          <w:lang w:val="en-CA"/>
        </w:rPr>
      </w:pPr>
      <w:r w:rsidRPr="1C40C9D2">
        <w:rPr>
          <w:i/>
          <w:iCs/>
          <w:lang w:val="en-CA"/>
        </w:rPr>
        <w:t>powercfg.exe /setacvalueindex scheme_current sub_battery BATLEVELLOW 10</w:t>
      </w:r>
    </w:p>
    <w:p w14:paraId="7335C4AD" w14:textId="7B0E7A08" w:rsidR="00582B4B" w:rsidRPr="00582B4B" w:rsidRDefault="00582B4B" w:rsidP="1C40C9D2">
      <w:pPr>
        <w:pStyle w:val="ListParagraph"/>
        <w:spacing w:line="252" w:lineRule="auto"/>
        <w:rPr>
          <w:i/>
          <w:iCs/>
          <w:lang w:val="en-CA"/>
        </w:rPr>
      </w:pPr>
      <w:r>
        <w:br/>
      </w:r>
      <w:r w:rsidR="1C40C9D2" w:rsidRPr="1C40C9D2">
        <w:rPr>
          <w:i/>
          <w:iCs/>
          <w:lang w:val="en-CA"/>
        </w:rPr>
        <w:t xml:space="preserve">powercfg.exe /setdcvalueindex scheme_current sub_battery BATLEVELCRIT 4 </w:t>
      </w:r>
    </w:p>
    <w:p w14:paraId="70C71DC0" w14:textId="69D4728F" w:rsidR="00582B4B" w:rsidRPr="00582B4B" w:rsidRDefault="1C40C9D2" w:rsidP="1C40C9D2">
      <w:pPr>
        <w:pStyle w:val="ListParagraph"/>
        <w:spacing w:line="252" w:lineRule="auto"/>
        <w:rPr>
          <w:i/>
          <w:iCs/>
          <w:lang w:val="en-CA"/>
        </w:rPr>
      </w:pPr>
      <w:r w:rsidRPr="1C40C9D2">
        <w:rPr>
          <w:i/>
          <w:iCs/>
          <w:lang w:val="en-CA"/>
        </w:rPr>
        <w:t xml:space="preserve">powercfg.exe /setacvalueindex scheme_current sub_battery BATLEVELCRIT 4 </w:t>
      </w:r>
    </w:p>
    <w:p w14:paraId="4E369739" w14:textId="452DB01B" w:rsidR="007E6F34" w:rsidRDefault="1C40C9D2" w:rsidP="1C40C9D2">
      <w:pPr>
        <w:pStyle w:val="ListParagraph"/>
        <w:spacing w:line="252" w:lineRule="auto"/>
        <w:rPr>
          <w:lang w:val="en-CA"/>
        </w:rPr>
      </w:pPr>
      <w:r w:rsidRPr="1C40C9D2">
        <w:rPr>
          <w:i/>
          <w:iCs/>
          <w:lang w:val="en-CA"/>
        </w:rPr>
        <w:t>powercfg.exe /s scheme_current</w:t>
      </w:r>
    </w:p>
    <w:p w14:paraId="0906C6A7" w14:textId="3B82DABD" w:rsidR="00B22BDD" w:rsidRDefault="1C40C9D2" w:rsidP="1C40C9D2">
      <w:pPr>
        <w:pStyle w:val="ListParagraph"/>
        <w:numPr>
          <w:ilvl w:val="0"/>
          <w:numId w:val="44"/>
        </w:numPr>
        <w:spacing w:line="252" w:lineRule="auto"/>
        <w:rPr>
          <w:lang w:val="en-CA"/>
        </w:rPr>
      </w:pPr>
      <w:r w:rsidRPr="1C40C9D2">
        <w:rPr>
          <w:lang w:val="en-CA"/>
        </w:rPr>
        <w:t>Repeat previous 2 steps to confirm the new settings were applied.</w:t>
      </w:r>
    </w:p>
    <w:p w14:paraId="450BFE13" w14:textId="1DDF82A9" w:rsidR="00281CAE" w:rsidRDefault="1C40C9D2" w:rsidP="000E3B8D">
      <w:pPr>
        <w:pStyle w:val="Heading1"/>
      </w:pPr>
      <w:bookmarkStart w:id="89" w:name="_Toc499734064"/>
      <w:r>
        <w:lastRenderedPageBreak/>
        <w:t>Exercise 6B –PowerCfg System Power Report For Optimizing Screen On Power</w:t>
      </w:r>
      <w:bookmarkEnd w:id="89"/>
    </w:p>
    <w:p w14:paraId="781EF464" w14:textId="4F93545D" w:rsidR="00281CAE" w:rsidRDefault="1C40C9D2" w:rsidP="00281CAE">
      <w:r>
        <w:t>Estimated Time: 5-10 min</w:t>
      </w:r>
    </w:p>
    <w:p w14:paraId="5692AA32" w14:textId="7F6F4EBE" w:rsidR="00281CAE" w:rsidRDefault="1C40C9D2" w:rsidP="00281CAE">
      <w:r>
        <w:t>System power report (PowerCfg /SPR) provides power users and engineers with insights into the sleep states including screen on, standby, and hibernate.  In this exercise, we will look at a SPR log to determine if there is anything that can be done to optimize for battery life.  For guidance on how to use SPR logs to optimize Modern Standby sessions, please refer to the Modern Standby Optimization lab.  If you’re not sure whether your device supports Modern Standby or legacy S3, run the following command from an elevated command prompt: PowerCfg /A</w:t>
      </w:r>
    </w:p>
    <w:p w14:paraId="53982265" w14:textId="2B233393" w:rsidR="00281CAE" w:rsidRDefault="1C40C9D2" w:rsidP="00281CAE">
      <w:pPr>
        <w:pStyle w:val="Heading2"/>
      </w:pPr>
      <w:bookmarkStart w:id="90" w:name="_Toc499734065"/>
      <w:r>
        <w:t>Step 1 – Load SPR log and Filter to Active Sessions</w:t>
      </w:r>
      <w:bookmarkEnd w:id="90"/>
    </w:p>
    <w:p w14:paraId="444A40B2" w14:textId="647F057D" w:rsidR="00357132" w:rsidRPr="0074449E" w:rsidRDefault="1C40C9D2" w:rsidP="1C40C9D2">
      <w:pPr>
        <w:pStyle w:val="ListParagraph"/>
        <w:numPr>
          <w:ilvl w:val="0"/>
          <w:numId w:val="45"/>
        </w:numPr>
        <w:rPr>
          <w:i/>
          <w:iCs/>
        </w:rPr>
      </w:pPr>
      <w:r w:rsidRPr="1C40C9D2">
        <w:rPr>
          <w:lang w:val="en-CA"/>
        </w:rPr>
        <w:t>You can create your own SPR log by launching an elevated command prompt and running “</w:t>
      </w:r>
      <w:r w:rsidRPr="1C40C9D2">
        <w:rPr>
          <w:i/>
          <w:iCs/>
        </w:rPr>
        <w:t xml:space="preserve">Powercfg /SPR”, </w:t>
      </w:r>
      <w:r w:rsidRPr="1C40C9D2">
        <w:rPr>
          <w:lang w:val="en-CA"/>
        </w:rPr>
        <w:t>however, in this exercise we will load a SPR log that was included with the lab material: c:\BatteryLife\PowerCfg\sleepstudy-report.html</w:t>
      </w:r>
    </w:p>
    <w:p w14:paraId="69727096" w14:textId="5223CCEA" w:rsidR="0074449E" w:rsidRPr="00D328AC" w:rsidRDefault="1C40C9D2" w:rsidP="1C40C9D2">
      <w:pPr>
        <w:pStyle w:val="ListParagraph"/>
        <w:numPr>
          <w:ilvl w:val="0"/>
          <w:numId w:val="45"/>
        </w:numPr>
        <w:rPr>
          <w:i/>
          <w:iCs/>
        </w:rPr>
      </w:pPr>
      <w:r>
        <w:t>Scroll down to the States filter option and click on the Active radio button.</w:t>
      </w:r>
    </w:p>
    <w:p w14:paraId="4278FD7B" w14:textId="7930A3EA" w:rsidR="00D328AC" w:rsidRPr="00D328AC" w:rsidRDefault="1C40C9D2" w:rsidP="007F1252">
      <w:pPr>
        <w:pStyle w:val="ListParagraph"/>
        <w:numPr>
          <w:ilvl w:val="0"/>
          <w:numId w:val="45"/>
        </w:numPr>
      </w:pPr>
      <w:r>
        <w:t>Click on Session #23</w:t>
      </w:r>
    </w:p>
    <w:p w14:paraId="260E55E2" w14:textId="3B8C3EB5" w:rsidR="00281CAE" w:rsidRPr="00C04A7C" w:rsidRDefault="00D328AC" w:rsidP="00C04A7C">
      <w:pPr>
        <w:ind w:left="360"/>
        <w:rPr>
          <w:i/>
          <w:szCs w:val="18"/>
        </w:rPr>
      </w:pPr>
      <w:r>
        <w:rPr>
          <w:noProof/>
        </w:rPr>
        <w:drawing>
          <wp:inline distT="0" distB="0" distL="0" distR="0" wp14:anchorId="0F662F3E" wp14:editId="6D88A954">
            <wp:extent cx="5943600" cy="2821940"/>
            <wp:effectExtent l="152400" t="152400" r="361950" b="35941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5943600" cy="2821940"/>
                    </a:xfrm>
                    <a:prstGeom prst="rect">
                      <a:avLst/>
                    </a:prstGeom>
                    <a:ln>
                      <a:noFill/>
                    </a:ln>
                    <a:effectLst>
                      <a:outerShdw blurRad="292100" dist="139700" dir="2700000" algn="tl" rotWithShape="0">
                        <a:srgbClr val="333333">
                          <a:alpha val="65000"/>
                        </a:srgbClr>
                      </a:outerShdw>
                    </a:effectLst>
                  </pic:spPr>
                </pic:pic>
              </a:graphicData>
            </a:graphic>
          </wp:inline>
        </w:drawing>
      </w:r>
    </w:p>
    <w:p w14:paraId="4C2C8491" w14:textId="671EBD48" w:rsidR="00B52507" w:rsidRPr="00B52507" w:rsidRDefault="1C40C9D2" w:rsidP="00B52507">
      <w:pPr>
        <w:pStyle w:val="Heading2"/>
      </w:pPr>
      <w:bookmarkStart w:id="91" w:name="_Toc499734066"/>
      <w:r>
        <w:t>Step 2 – Review the E3 SRUM Data</w:t>
      </w:r>
      <w:bookmarkEnd w:id="91"/>
    </w:p>
    <w:p w14:paraId="0E4E86A4" w14:textId="39534FE3" w:rsidR="00C04A7C" w:rsidRDefault="1C40C9D2" w:rsidP="007F1252">
      <w:pPr>
        <w:pStyle w:val="ListParagraph"/>
        <w:numPr>
          <w:ilvl w:val="0"/>
          <w:numId w:val="46"/>
        </w:numPr>
      </w:pPr>
      <w:r>
        <w:t>Notice the different brightness levels the user set throughout the 6 hour, 10 min session.</w:t>
      </w:r>
    </w:p>
    <w:p w14:paraId="6A34C0D3" w14:textId="75ECF93A" w:rsidR="001E5AF5" w:rsidRDefault="00E02A57" w:rsidP="007F1252">
      <w:pPr>
        <w:pStyle w:val="ListParagraph"/>
        <w:numPr>
          <w:ilvl w:val="0"/>
          <w:numId w:val="46"/>
        </w:numPr>
      </w:pPr>
      <w:r w:rsidRPr="7CAEADF1">
        <w:lastRenderedPageBreak/>
        <w:t>Scroll down to the Srum Data section and expand the Power Estimation node</w:t>
      </w:r>
      <w:r w:rsidR="001744B1" w:rsidRPr="7CAEADF1">
        <w:t>.</w:t>
      </w:r>
      <w:r w:rsidR="001744B1">
        <w:rPr>
          <w:szCs w:val="18"/>
        </w:rPr>
        <w:br/>
      </w:r>
      <w:r w:rsidR="00C20CD9">
        <w:rPr>
          <w:noProof/>
        </w:rPr>
        <w:drawing>
          <wp:inline distT="0" distB="0" distL="0" distR="0" wp14:anchorId="1F222048" wp14:editId="2227D46F">
            <wp:extent cx="5943600" cy="1903095"/>
            <wp:effectExtent l="152400" t="152400" r="361950" b="36385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
                    <a:stretch>
                      <a:fillRect/>
                    </a:stretch>
                  </pic:blipFill>
                  <pic:spPr>
                    <a:xfrm>
                      <a:off x="0" y="0"/>
                      <a:ext cx="5943600" cy="1903095"/>
                    </a:xfrm>
                    <a:prstGeom prst="rect">
                      <a:avLst/>
                    </a:prstGeom>
                    <a:ln>
                      <a:noFill/>
                    </a:ln>
                    <a:effectLst>
                      <a:outerShdw blurRad="292100" dist="139700" dir="2700000" algn="tl" rotWithShape="0">
                        <a:srgbClr val="333333">
                          <a:alpha val="65000"/>
                        </a:srgbClr>
                      </a:outerShdw>
                    </a:effectLst>
                  </pic:spPr>
                </pic:pic>
              </a:graphicData>
            </a:graphic>
          </wp:inline>
        </w:drawing>
      </w:r>
    </w:p>
    <w:p w14:paraId="02F3BE65" w14:textId="59409D78" w:rsidR="000F3ACD" w:rsidRDefault="1C40C9D2" w:rsidP="007F1252">
      <w:pPr>
        <w:pStyle w:val="ListParagraph"/>
        <w:numPr>
          <w:ilvl w:val="0"/>
          <w:numId w:val="46"/>
        </w:numPr>
      </w:pPr>
      <w:r>
        <w:t xml:space="preserve">Notice how the largest amount of energy was attributed to the Unknown bucket.  This device does not have HW power meters installed and E3 was not able to attribute this energy to an app, so it ended up in the unknown bucket.  </w:t>
      </w:r>
    </w:p>
    <w:p w14:paraId="4D466CA4" w14:textId="7DFD0DD5" w:rsidR="00E02A57" w:rsidRDefault="1C40C9D2" w:rsidP="007F1252">
      <w:pPr>
        <w:pStyle w:val="ListParagraph"/>
        <w:numPr>
          <w:ilvl w:val="0"/>
          <w:numId w:val="46"/>
        </w:numPr>
      </w:pPr>
      <w:r>
        <w:t>The user was streaming video from Youtube in the Edge browser.   Notice how the Edge app appears in the 2</w:t>
      </w:r>
      <w:r w:rsidRPr="1C40C9D2">
        <w:rPr>
          <w:vertAlign w:val="superscript"/>
        </w:rPr>
        <w:t>nd</w:t>
      </w:r>
      <w:r>
        <w:t xml:space="preserve"> row, with the majority of the energy attributed to the Display.</w:t>
      </w:r>
    </w:p>
    <w:p w14:paraId="7008AC39" w14:textId="1BA4E7F8" w:rsidR="004A69A5" w:rsidRDefault="1C40C9D2" w:rsidP="007F1252">
      <w:pPr>
        <w:pStyle w:val="ListParagraph"/>
        <w:numPr>
          <w:ilvl w:val="0"/>
          <w:numId w:val="46"/>
        </w:numPr>
      </w:pPr>
      <w:r>
        <w:t>Also notice an unexpected background app named RWS.exe was consuming the 3</w:t>
      </w:r>
      <w:r w:rsidRPr="1C40C9D2">
        <w:rPr>
          <w:vertAlign w:val="superscript"/>
        </w:rPr>
        <w:t>rd</w:t>
      </w:r>
      <w:r>
        <w:t xml:space="preserve"> most energy throughout this active user session.  This is a real-world stress that was used for demo purposes to consume CPU energy in the background.</w:t>
      </w:r>
    </w:p>
    <w:p w14:paraId="78F3AC7C" w14:textId="7A76BB09" w:rsidR="009B2162" w:rsidRDefault="1C40C9D2" w:rsidP="000E3B8D">
      <w:pPr>
        <w:pStyle w:val="Heading1"/>
      </w:pPr>
      <w:bookmarkStart w:id="92" w:name="_Toc499734067"/>
      <w:r>
        <w:t>Exercise 6C – PowerCfg Battery Report to Get Battery History &amp; Stats</w:t>
      </w:r>
      <w:bookmarkEnd w:id="92"/>
    </w:p>
    <w:p w14:paraId="372D0317" w14:textId="2CD71A65" w:rsidR="009B2162" w:rsidRDefault="1C40C9D2" w:rsidP="009B2162">
      <w:r>
        <w:t>Estimated Time: 5 min</w:t>
      </w:r>
    </w:p>
    <w:p w14:paraId="54DC4E83" w14:textId="1C0B812E" w:rsidR="009B2162" w:rsidRDefault="1C40C9D2" w:rsidP="009B2162">
      <w:r>
        <w:t>System power report (PowerCfg /BatteryReport) provides power users and engineers with insights the health of the battery and historical battery drain data.</w:t>
      </w:r>
    </w:p>
    <w:p w14:paraId="22BCEA88" w14:textId="2837A6D7" w:rsidR="009B2162" w:rsidRDefault="1C40C9D2" w:rsidP="009B2162">
      <w:pPr>
        <w:pStyle w:val="Heading2"/>
      </w:pPr>
      <w:bookmarkStart w:id="93" w:name="_Toc499734068"/>
      <w:r>
        <w:t>Step 1 – Generate and Review Battery Report</w:t>
      </w:r>
      <w:bookmarkEnd w:id="93"/>
    </w:p>
    <w:p w14:paraId="764D0D5B" w14:textId="11AE992E" w:rsidR="0057009E" w:rsidRPr="00CE65A1" w:rsidRDefault="1C40C9D2" w:rsidP="1C40C9D2">
      <w:pPr>
        <w:pStyle w:val="ListParagraph"/>
        <w:numPr>
          <w:ilvl w:val="0"/>
          <w:numId w:val="47"/>
        </w:numPr>
        <w:rPr>
          <w:i/>
          <w:iCs/>
        </w:rPr>
      </w:pPr>
      <w:r w:rsidRPr="1C40C9D2">
        <w:rPr>
          <w:lang w:val="en-CA"/>
        </w:rPr>
        <w:t>You can create your own SPR log by launching an elevated command prompt and running “</w:t>
      </w:r>
      <w:r w:rsidRPr="1C40C9D2">
        <w:rPr>
          <w:i/>
          <w:iCs/>
        </w:rPr>
        <w:t xml:space="preserve">Powercfg /BatteryReport”, </w:t>
      </w:r>
      <w:r w:rsidRPr="1C40C9D2">
        <w:rPr>
          <w:lang w:val="en-CA"/>
        </w:rPr>
        <w:t>however, in this exercise we will load a SPR log that was included with the lab material: c:\BatteryLife\PowerCfg\battery-report.html</w:t>
      </w:r>
    </w:p>
    <w:p w14:paraId="09506F36" w14:textId="591FCAB6" w:rsidR="00CE65A1" w:rsidRPr="005B5CC0" w:rsidRDefault="1C40C9D2" w:rsidP="1C40C9D2">
      <w:pPr>
        <w:pStyle w:val="ListParagraph"/>
        <w:numPr>
          <w:ilvl w:val="0"/>
          <w:numId w:val="47"/>
        </w:numPr>
        <w:rPr>
          <w:i/>
          <w:iCs/>
        </w:rPr>
      </w:pPr>
      <w:r>
        <w:t>Notice the following information offered in this report: Recent usage, Battery usage, Time spent on AC vs. DC, battery capacity history, and battery life estimates based on past drain rates.</w:t>
      </w:r>
    </w:p>
    <w:p w14:paraId="33B0875A" w14:textId="3A24C24A" w:rsidR="005B5CC0" w:rsidRPr="005B5CC0" w:rsidRDefault="005B5CC0" w:rsidP="005B5CC0">
      <w:pPr>
        <w:ind w:left="720"/>
        <w:rPr>
          <w:szCs w:val="18"/>
        </w:rPr>
      </w:pPr>
      <w:r>
        <w:rPr>
          <w:noProof/>
        </w:rPr>
        <w:lastRenderedPageBreak/>
        <w:drawing>
          <wp:inline distT="0" distB="0" distL="0" distR="0" wp14:anchorId="2F3E63FB" wp14:editId="49E3366B">
            <wp:extent cx="4231532" cy="3670492"/>
            <wp:effectExtent l="152400" t="152400" r="360045" b="36830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0"/>
                    <a:stretch>
                      <a:fillRect/>
                    </a:stretch>
                  </pic:blipFill>
                  <pic:spPr>
                    <a:xfrm>
                      <a:off x="0" y="0"/>
                      <a:ext cx="4233546" cy="3672239"/>
                    </a:xfrm>
                    <a:prstGeom prst="rect">
                      <a:avLst/>
                    </a:prstGeom>
                    <a:ln>
                      <a:noFill/>
                    </a:ln>
                    <a:effectLst>
                      <a:outerShdw blurRad="292100" dist="139700" dir="2700000" algn="tl" rotWithShape="0">
                        <a:srgbClr val="333333">
                          <a:alpha val="65000"/>
                        </a:srgbClr>
                      </a:outerShdw>
                    </a:effectLst>
                  </pic:spPr>
                </pic:pic>
              </a:graphicData>
            </a:graphic>
          </wp:inline>
        </w:drawing>
      </w:r>
    </w:p>
    <w:p w14:paraId="43904569" w14:textId="78BBDAD7" w:rsidR="009B2162" w:rsidRDefault="00CD21D9" w:rsidP="001A6106">
      <w:pPr>
        <w:rPr>
          <w:szCs w:val="18"/>
        </w:rPr>
      </w:pPr>
      <w:r>
        <w:rPr>
          <w:szCs w:val="18"/>
        </w:rPr>
        <w:tab/>
      </w:r>
      <w:r w:rsidR="001A6106">
        <w:rPr>
          <w:noProof/>
        </w:rPr>
        <w:drawing>
          <wp:inline distT="0" distB="0" distL="0" distR="0" wp14:anchorId="715CCD44" wp14:editId="1BBA5CB2">
            <wp:extent cx="4231532" cy="2886122"/>
            <wp:effectExtent l="152400" t="152400" r="360045" b="3524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a:stretch>
                      <a:fillRect/>
                    </a:stretch>
                  </pic:blipFill>
                  <pic:spPr>
                    <a:xfrm>
                      <a:off x="0" y="0"/>
                      <a:ext cx="4247722" cy="2897164"/>
                    </a:xfrm>
                    <a:prstGeom prst="rect">
                      <a:avLst/>
                    </a:prstGeom>
                    <a:ln>
                      <a:noFill/>
                    </a:ln>
                    <a:effectLst>
                      <a:outerShdw blurRad="292100" dist="139700" dir="2700000" algn="tl" rotWithShape="0">
                        <a:srgbClr val="333333">
                          <a:alpha val="65000"/>
                        </a:srgbClr>
                      </a:outerShdw>
                    </a:effectLst>
                  </pic:spPr>
                </pic:pic>
              </a:graphicData>
            </a:graphic>
          </wp:inline>
        </w:drawing>
      </w:r>
    </w:p>
    <w:p w14:paraId="54DE14A3" w14:textId="558F4221" w:rsidR="000554A8" w:rsidRDefault="000554A8" w:rsidP="000554A8">
      <w:pPr>
        <w:ind w:left="720"/>
        <w:rPr>
          <w:szCs w:val="18"/>
        </w:rPr>
      </w:pPr>
      <w:r>
        <w:rPr>
          <w:noProof/>
        </w:rPr>
        <w:lastRenderedPageBreak/>
        <w:drawing>
          <wp:inline distT="0" distB="0" distL="0" distR="0" wp14:anchorId="404CB492" wp14:editId="04DBDEF6">
            <wp:extent cx="4135682" cy="1535416"/>
            <wp:effectExtent l="152400" t="152400" r="360680" b="37020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2"/>
                    <a:stretch>
                      <a:fillRect/>
                    </a:stretch>
                  </pic:blipFill>
                  <pic:spPr>
                    <a:xfrm>
                      <a:off x="0" y="0"/>
                      <a:ext cx="4140050" cy="1537038"/>
                    </a:xfrm>
                    <a:prstGeom prst="rect">
                      <a:avLst/>
                    </a:prstGeom>
                    <a:ln>
                      <a:noFill/>
                    </a:ln>
                    <a:effectLst>
                      <a:outerShdw blurRad="292100" dist="139700" dir="2700000" algn="tl" rotWithShape="0">
                        <a:srgbClr val="333333">
                          <a:alpha val="65000"/>
                        </a:srgbClr>
                      </a:outerShdw>
                    </a:effectLst>
                  </pic:spPr>
                </pic:pic>
              </a:graphicData>
            </a:graphic>
          </wp:inline>
        </w:drawing>
      </w:r>
      <w:r w:rsidR="0072136F">
        <w:rPr>
          <w:noProof/>
        </w:rPr>
        <w:drawing>
          <wp:inline distT="0" distB="0" distL="0" distR="0" wp14:anchorId="38CAC01E" wp14:editId="73BFFF0D">
            <wp:extent cx="4348264" cy="370717"/>
            <wp:effectExtent l="152400" t="152400" r="357505" b="353695"/>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4506336" cy="384194"/>
                    </a:xfrm>
                    <a:prstGeom prst="rect">
                      <a:avLst/>
                    </a:prstGeom>
                    <a:ln>
                      <a:noFill/>
                    </a:ln>
                    <a:effectLst>
                      <a:outerShdw blurRad="292100" dist="139700" dir="2700000" algn="tl" rotWithShape="0">
                        <a:srgbClr val="333333">
                          <a:alpha val="65000"/>
                        </a:srgbClr>
                      </a:outerShdw>
                    </a:effectLst>
                  </pic:spPr>
                </pic:pic>
              </a:graphicData>
            </a:graphic>
          </wp:inline>
        </w:drawing>
      </w:r>
    </w:p>
    <w:p w14:paraId="5B25709B" w14:textId="4556AA4B" w:rsidR="00F54877" w:rsidRDefault="1C40C9D2" w:rsidP="000E3B8D">
      <w:pPr>
        <w:pStyle w:val="Heading1"/>
      </w:pPr>
      <w:bookmarkStart w:id="94" w:name="_Toc499734069"/>
      <w:r>
        <w:t>Exercise 7 – Identify Apps Reducing the System Timer Resolution in WPA</w:t>
      </w:r>
      <w:bookmarkEnd w:id="94"/>
    </w:p>
    <w:p w14:paraId="465DC040" w14:textId="401DFFA6" w:rsidR="00F54877" w:rsidRDefault="1C40C9D2" w:rsidP="00F54877">
      <w:r>
        <w:t>Estimated Time: 5 min</w:t>
      </w:r>
      <w:r w:rsidR="7CAEADF1">
        <w:br/>
      </w:r>
      <w:r>
        <w:t>Level: 300</w:t>
      </w:r>
    </w:p>
    <w:p w14:paraId="15A53E34" w14:textId="4197A6E8" w:rsidR="00F54877" w:rsidRDefault="1C40C9D2" w:rsidP="00F54877">
      <w:r>
        <w:t>Apps requesting low system timer resolutions (STR) such as 0.5ms or 1ms can impact battery life by more than 100mW.  Additional context can be found in the Technical Background section of this lab.</w:t>
      </w:r>
    </w:p>
    <w:p w14:paraId="7F501A64" w14:textId="76D95E1C" w:rsidR="00F54877" w:rsidRDefault="1C40C9D2" w:rsidP="00F54877">
      <w:pPr>
        <w:pStyle w:val="Heading2"/>
      </w:pPr>
      <w:bookmarkStart w:id="95" w:name="_Toc499734070"/>
      <w:r>
        <w:t>Step 1 – Generate WPR Log Using WPR.exe</w:t>
      </w:r>
      <w:bookmarkEnd w:id="95"/>
    </w:p>
    <w:p w14:paraId="56F4B095" w14:textId="2C232673" w:rsidR="00583E4C" w:rsidRPr="00DA702C" w:rsidRDefault="00F54877" w:rsidP="1C40C9D2">
      <w:pPr>
        <w:pStyle w:val="ListParagraph"/>
        <w:numPr>
          <w:ilvl w:val="0"/>
          <w:numId w:val="48"/>
        </w:numPr>
        <w:rPr>
          <w:i/>
          <w:iCs/>
        </w:rPr>
      </w:pPr>
      <w:r w:rsidRPr="00CF030C">
        <w:rPr>
          <w:lang w:val="en-CA"/>
        </w:rPr>
        <w:t xml:space="preserve">You can create your own </w:t>
      </w:r>
      <w:r w:rsidR="00CF030C">
        <w:rPr>
          <w:lang w:val="en-CA"/>
        </w:rPr>
        <w:t>ETW</w:t>
      </w:r>
      <w:r w:rsidRPr="00CF030C">
        <w:rPr>
          <w:lang w:val="en-CA"/>
        </w:rPr>
        <w:t xml:space="preserve"> log by launching an elevated command prompt and running </w:t>
      </w:r>
      <w:r w:rsidR="00CF030C">
        <w:rPr>
          <w:lang w:val="en-CA"/>
        </w:rPr>
        <w:t>the following commands</w:t>
      </w:r>
      <w:r w:rsidR="00FA1BB3">
        <w:rPr>
          <w:lang w:val="en-CA"/>
        </w:rPr>
        <w:t>.  A</w:t>
      </w:r>
      <w:r w:rsidR="00DA018D">
        <w:rPr>
          <w:lang w:val="en-CA"/>
        </w:rPr>
        <w:t xml:space="preserve"> sample ETW log is included in th</w:t>
      </w:r>
      <w:r w:rsidR="00FA1BB3">
        <w:rPr>
          <w:lang w:val="en-CA"/>
        </w:rPr>
        <w:t>e supporting</w:t>
      </w:r>
      <w:r w:rsidR="00DA018D">
        <w:rPr>
          <w:lang w:val="en-CA"/>
        </w:rPr>
        <w:t xml:space="preserve"> lab material</w:t>
      </w:r>
      <w:r w:rsidR="00583E4C">
        <w:rPr>
          <w:lang w:val="en-CA"/>
        </w:rPr>
        <w:t>.</w:t>
      </w:r>
      <w:r w:rsidR="00AA1DA4">
        <w:rPr>
          <w:lang w:val="en-CA"/>
        </w:rPr>
        <w:br/>
      </w:r>
    </w:p>
    <w:p w14:paraId="161D2CAD" w14:textId="77777777" w:rsidR="00DA702C" w:rsidRDefault="1C40C9D2" w:rsidP="1C40C9D2">
      <w:pPr>
        <w:pStyle w:val="ListParagraph"/>
        <w:rPr>
          <w:i/>
          <w:iCs/>
        </w:rPr>
      </w:pPr>
      <w:r w:rsidRPr="1C40C9D2">
        <w:rPr>
          <w:i/>
          <w:iCs/>
        </w:rPr>
        <w:t>wpr -cancel</w:t>
      </w:r>
    </w:p>
    <w:p w14:paraId="7847A5E9" w14:textId="15184FF9" w:rsidR="00DA702C" w:rsidRDefault="00DA702C" w:rsidP="1C40C9D2">
      <w:pPr>
        <w:pStyle w:val="ListParagraph"/>
        <w:rPr>
          <w:i/>
          <w:iCs/>
        </w:rPr>
      </w:pPr>
      <w:r w:rsidRPr="1C40C9D2">
        <w:rPr>
          <w:i/>
          <w:iCs/>
        </w:rPr>
        <w:t>wpr -start power -filemode</w:t>
      </w:r>
      <w:r w:rsidR="00AA1DA4">
        <w:rPr>
          <w:i/>
        </w:rPr>
        <w:br/>
      </w:r>
    </w:p>
    <w:p w14:paraId="6FB4DD45" w14:textId="2026C182" w:rsidR="00DA702C" w:rsidRPr="008A4A5D" w:rsidRDefault="1C40C9D2" w:rsidP="1C40C9D2">
      <w:pPr>
        <w:pStyle w:val="ListParagraph"/>
        <w:numPr>
          <w:ilvl w:val="0"/>
          <w:numId w:val="48"/>
        </w:numPr>
        <w:rPr>
          <w:i/>
          <w:iCs/>
        </w:rPr>
      </w:pPr>
      <w:r>
        <w:t>Wait 60 seconds then run the following command:</w:t>
      </w:r>
    </w:p>
    <w:p w14:paraId="1BCE4BDE" w14:textId="0DF6071F" w:rsidR="00F54877" w:rsidRPr="00B46211" w:rsidRDefault="1C40C9D2" w:rsidP="1C40C9D2">
      <w:pPr>
        <w:pStyle w:val="ListParagraph"/>
        <w:rPr>
          <w:i/>
          <w:iCs/>
        </w:rPr>
      </w:pPr>
      <w:r w:rsidRPr="1C40C9D2">
        <w:rPr>
          <w:i/>
          <w:iCs/>
        </w:rPr>
        <w:t>wpr -stop STR-IDLE.etl</w:t>
      </w:r>
    </w:p>
    <w:p w14:paraId="27ED9F9F" w14:textId="19FF7B8E" w:rsidR="00F9378F" w:rsidRDefault="1C40C9D2" w:rsidP="00F9378F">
      <w:pPr>
        <w:pStyle w:val="Heading2"/>
      </w:pPr>
      <w:bookmarkStart w:id="96" w:name="_Toc499734071"/>
      <w:r>
        <w:t>Step 2 – Visualize the ETW log in WPA’s STR Views</w:t>
      </w:r>
      <w:bookmarkEnd w:id="96"/>
    </w:p>
    <w:p w14:paraId="621166D2" w14:textId="42735BFC" w:rsidR="00F9378F" w:rsidRPr="007D485F" w:rsidRDefault="1C40C9D2" w:rsidP="1C40C9D2">
      <w:pPr>
        <w:pStyle w:val="ListParagraph"/>
        <w:numPr>
          <w:ilvl w:val="0"/>
          <w:numId w:val="49"/>
        </w:numPr>
        <w:rPr>
          <w:b/>
          <w:bCs/>
          <w:i/>
          <w:iCs/>
        </w:rPr>
      </w:pPr>
      <w:r w:rsidRPr="1C40C9D2">
        <w:rPr>
          <w:lang w:val="en-CA"/>
        </w:rPr>
        <w:t xml:space="preserve">From the start menu, type “WPA”, and select </w:t>
      </w:r>
      <w:r w:rsidRPr="1C40C9D2">
        <w:rPr>
          <w:b/>
          <w:bCs/>
          <w:lang w:val="en-CA"/>
        </w:rPr>
        <w:t>Windows Performance Analyzer</w:t>
      </w:r>
    </w:p>
    <w:p w14:paraId="67CEF874" w14:textId="01AD0E76" w:rsidR="007D485F" w:rsidRPr="007838E8" w:rsidRDefault="1C40C9D2" w:rsidP="1C40C9D2">
      <w:pPr>
        <w:pStyle w:val="ListParagraph"/>
        <w:numPr>
          <w:ilvl w:val="0"/>
          <w:numId w:val="49"/>
        </w:numPr>
        <w:rPr>
          <w:i/>
          <w:iCs/>
        </w:rPr>
      </w:pPr>
      <w:r>
        <w:t xml:space="preserve">Load the trace captured in the previous step or the ETW log included in the lab material: </w:t>
      </w:r>
      <w:r w:rsidRPr="1C40C9D2">
        <w:rPr>
          <w:lang w:val="en-CA"/>
        </w:rPr>
        <w:t>c:\BatteryLife\WPA\STR.etl</w:t>
      </w:r>
    </w:p>
    <w:p w14:paraId="67106323" w14:textId="1D8B254F" w:rsidR="007838E8" w:rsidRPr="005608AB" w:rsidRDefault="1C40C9D2" w:rsidP="1C40C9D2">
      <w:pPr>
        <w:pStyle w:val="ListParagraph"/>
        <w:numPr>
          <w:ilvl w:val="0"/>
          <w:numId w:val="49"/>
        </w:numPr>
        <w:rPr>
          <w:i/>
          <w:iCs/>
        </w:rPr>
      </w:pPr>
      <w:r>
        <w:t>Expand the power node</w:t>
      </w:r>
    </w:p>
    <w:p w14:paraId="7E231014" w14:textId="23F28E0A" w:rsidR="005608AB" w:rsidRDefault="1C40C9D2" w:rsidP="007F1252">
      <w:pPr>
        <w:pStyle w:val="ListParagraph"/>
        <w:numPr>
          <w:ilvl w:val="0"/>
          <w:numId w:val="49"/>
        </w:numPr>
      </w:pPr>
      <w:r>
        <w:t>Scroll down and expand the Timer Resolution node</w:t>
      </w:r>
    </w:p>
    <w:p w14:paraId="2B3FC896" w14:textId="29FCC4E0" w:rsidR="00B16956" w:rsidRDefault="1C40C9D2" w:rsidP="007F1252">
      <w:pPr>
        <w:pStyle w:val="ListParagraph"/>
        <w:numPr>
          <w:ilvl w:val="0"/>
          <w:numId w:val="49"/>
        </w:numPr>
      </w:pPr>
      <w:r>
        <w:lastRenderedPageBreak/>
        <w:t>Double click on both the Timer Resolution and Timer Resolution Requests views.</w:t>
      </w:r>
    </w:p>
    <w:p w14:paraId="61198F67" w14:textId="492FA8C6" w:rsidR="00B16956" w:rsidRDefault="1C40C9D2" w:rsidP="007F1252">
      <w:pPr>
        <w:pStyle w:val="ListParagraph"/>
        <w:numPr>
          <w:ilvl w:val="0"/>
          <w:numId w:val="49"/>
        </w:numPr>
      </w:pPr>
      <w:r>
        <w:t>In the Timer Resolution view, notice how the Y-axis in the graph is Timer Resolution plotted over time in the X-axis.</w:t>
      </w:r>
    </w:p>
    <w:p w14:paraId="446A994F" w14:textId="0E88C7FB" w:rsidR="004D11D6" w:rsidRDefault="00D9741C" w:rsidP="007F1252">
      <w:pPr>
        <w:pStyle w:val="ListParagraph"/>
        <w:numPr>
          <w:ilvl w:val="0"/>
          <w:numId w:val="49"/>
        </w:numPr>
      </w:pPr>
      <w:r w:rsidRPr="7CAEADF1">
        <w:t xml:space="preserve">In the STR.etl sample provided, a test app called TI.exe is responsible for lowering the timer resolution to 0.5ms, </w:t>
      </w:r>
      <w:r w:rsidR="00F957E9" w:rsidRPr="7CAEADF1">
        <w:t>1ms, and 4ms in 3 second intervals.</w:t>
      </w:r>
      <w:r w:rsidR="00922D00">
        <w:rPr>
          <w:szCs w:val="18"/>
        </w:rPr>
        <w:br/>
      </w:r>
      <w:r w:rsidR="00A74DC8">
        <w:rPr>
          <w:noProof/>
        </w:rPr>
        <w:drawing>
          <wp:inline distT="0" distB="0" distL="0" distR="0" wp14:anchorId="7FB13313" wp14:editId="762EAA47">
            <wp:extent cx="5943600" cy="2150745"/>
            <wp:effectExtent l="152400" t="152400" r="361950" b="36385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4"/>
                    <a:stretch>
                      <a:fillRect/>
                    </a:stretch>
                  </pic:blipFill>
                  <pic:spPr>
                    <a:xfrm>
                      <a:off x="0" y="0"/>
                      <a:ext cx="5943600" cy="2150745"/>
                    </a:xfrm>
                    <a:prstGeom prst="rect">
                      <a:avLst/>
                    </a:prstGeom>
                    <a:ln>
                      <a:noFill/>
                    </a:ln>
                    <a:effectLst>
                      <a:outerShdw blurRad="292100" dist="139700" dir="2700000" algn="tl" rotWithShape="0">
                        <a:srgbClr val="333333">
                          <a:alpha val="65000"/>
                        </a:srgbClr>
                      </a:outerShdw>
                    </a:effectLst>
                  </pic:spPr>
                </pic:pic>
              </a:graphicData>
            </a:graphic>
          </wp:inline>
        </w:drawing>
      </w:r>
    </w:p>
    <w:p w14:paraId="7BF8C690" w14:textId="0F779DA7" w:rsidR="008C5B51" w:rsidRDefault="000F458D" w:rsidP="007F1252">
      <w:pPr>
        <w:pStyle w:val="ListParagraph"/>
        <w:numPr>
          <w:ilvl w:val="0"/>
          <w:numId w:val="49"/>
        </w:numPr>
      </w:pPr>
      <w:r w:rsidRPr="7CAEADF1">
        <w:t>Scroll down to the Timer Resolution Requests view which shows the requests for lower timer resolutions by each process.</w:t>
      </w:r>
      <w:r>
        <w:rPr>
          <w:szCs w:val="18"/>
        </w:rPr>
        <w:br/>
      </w:r>
      <w:r>
        <w:rPr>
          <w:noProof/>
        </w:rPr>
        <w:drawing>
          <wp:inline distT="0" distB="0" distL="0" distR="0" wp14:anchorId="080996A2" wp14:editId="59E34877">
            <wp:extent cx="5705475" cy="3067050"/>
            <wp:effectExtent l="152400" t="152400" r="371475" b="36195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
                    <a:stretch>
                      <a:fillRect/>
                    </a:stretch>
                  </pic:blipFill>
                  <pic:spPr>
                    <a:xfrm>
                      <a:off x="0" y="0"/>
                      <a:ext cx="5705475" cy="3067050"/>
                    </a:xfrm>
                    <a:prstGeom prst="rect">
                      <a:avLst/>
                    </a:prstGeom>
                    <a:ln>
                      <a:noFill/>
                    </a:ln>
                    <a:effectLst>
                      <a:outerShdw blurRad="292100" dist="139700" dir="2700000" algn="tl" rotWithShape="0">
                        <a:srgbClr val="333333">
                          <a:alpha val="65000"/>
                        </a:srgbClr>
                      </a:outerShdw>
                    </a:effectLst>
                  </pic:spPr>
                </pic:pic>
              </a:graphicData>
            </a:graphic>
          </wp:inline>
        </w:drawing>
      </w:r>
    </w:p>
    <w:p w14:paraId="7AE7D8A5" w14:textId="0D71EFDB" w:rsidR="000F458D" w:rsidRDefault="1C40C9D2" w:rsidP="0079708F">
      <w:pPr>
        <w:rPr>
          <w:szCs w:val="18"/>
        </w:rPr>
      </w:pPr>
      <w:r>
        <w:t>Notes:</w:t>
      </w:r>
    </w:p>
    <w:p w14:paraId="54F48AB1" w14:textId="42585DE1" w:rsidR="002E3A90" w:rsidRDefault="1C40C9D2" w:rsidP="007F1252">
      <w:pPr>
        <w:pStyle w:val="ListParagraph"/>
        <w:numPr>
          <w:ilvl w:val="0"/>
          <w:numId w:val="50"/>
        </w:numPr>
      </w:pPr>
      <w:r>
        <w:lastRenderedPageBreak/>
        <w:t>If software components that are part of the OEM image are lowering the STR for prolonged periods, there may be an opportunity to improve battery life.</w:t>
      </w:r>
    </w:p>
    <w:p w14:paraId="10F153C8" w14:textId="10D8FC21" w:rsidR="008C5B51" w:rsidRPr="002E3A90" w:rsidRDefault="1C40C9D2" w:rsidP="00692BCE">
      <w:pPr>
        <w:pStyle w:val="ListParagraph"/>
        <w:numPr>
          <w:ilvl w:val="0"/>
          <w:numId w:val="50"/>
        </w:numPr>
      </w:pPr>
      <w:r>
        <w:t xml:space="preserve">The high resolution timers (HR Timers) listed in these views are internal to the Windows kernel.  These will be separated into a separate view in a future drop of WPA. </w:t>
      </w:r>
    </w:p>
    <w:sectPr w:rsidR="008C5B51" w:rsidRPr="002E3A90" w:rsidSect="001C645A">
      <w:headerReference w:type="even" r:id="rId106"/>
      <w:headerReference w:type="default" r:id="rId107"/>
      <w:footerReference w:type="even" r:id="rId108"/>
      <w:footerReference w:type="default" r:id="rId109"/>
      <w:headerReference w:type="first" r:id="rId110"/>
      <w:footerReference w:type="first" r:id="rId111"/>
      <w:pgSz w:w="12240" w:h="15840"/>
      <w:pgMar w:top="1440" w:right="1440" w:bottom="144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70D48B7" w14:textId="77777777" w:rsidR="007F1252" w:rsidRDefault="007F1252" w:rsidP="009116AB">
      <w:pPr>
        <w:spacing w:after="0" w:line="240" w:lineRule="auto"/>
      </w:pPr>
      <w:r>
        <w:separator/>
      </w:r>
    </w:p>
  </w:endnote>
  <w:endnote w:type="continuationSeparator" w:id="0">
    <w:p w14:paraId="64775D28" w14:textId="77777777" w:rsidR="007F1252" w:rsidRDefault="007F1252" w:rsidP="009116AB">
      <w:pPr>
        <w:spacing w:after="0" w:line="240" w:lineRule="auto"/>
      </w:pPr>
      <w:r>
        <w:continuationSeparator/>
      </w:r>
    </w:p>
  </w:endnote>
  <w:endnote w:type="continuationNotice" w:id="1">
    <w:p w14:paraId="2219A30A" w14:textId="77777777" w:rsidR="007F1252" w:rsidRDefault="007F125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Segoe Semibold">
    <w:altName w:val="Segoe UI Semibold"/>
    <w:charset w:val="00"/>
    <w:family w:val="swiss"/>
    <w:pitch w:val="variable"/>
    <w:sig w:usb0="A00002AF" w:usb1="4000205B" w:usb2="00000000" w:usb3="00000000" w:csb0="000000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amp;quot">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A98A6A" w14:textId="77777777" w:rsidR="00C669A3" w:rsidRDefault="00C669A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6899830"/>
      <w:docPartObj>
        <w:docPartGallery w:val="Page Numbers (Bottom of Page)"/>
        <w:docPartUnique/>
      </w:docPartObj>
    </w:sdtPr>
    <w:sdtEndPr/>
    <w:sdtContent>
      <w:p w14:paraId="6EF1A6DD" w14:textId="77777777" w:rsidR="00DD6640" w:rsidRDefault="00DD6640">
        <w:pPr>
          <w:pStyle w:val="Footer"/>
          <w:jc w:val="center"/>
        </w:pPr>
        <w:r>
          <w:rPr>
            <w:noProof/>
          </w:rPr>
          <mc:AlternateContent>
            <mc:Choice Requires="wpg">
              <w:drawing>
                <wp:inline distT="0" distB="0" distL="0" distR="0" wp14:anchorId="6EF1A6E0" wp14:editId="6EF1A6E1">
                  <wp:extent cx="418465" cy="221615"/>
                  <wp:effectExtent l="0" t="0" r="635" b="0"/>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8465" cy="221615"/>
                            <a:chOff x="5351" y="739"/>
                            <a:chExt cx="659" cy="349"/>
                          </a:xfrm>
                        </wpg:grpSpPr>
                        <wps:wsp>
                          <wps:cNvPr id="4" name="Text Box 63"/>
                          <wps:cNvSpPr txBox="1">
                            <a:spLocks noChangeArrowheads="1"/>
                          </wps:cNvSpPr>
                          <wps:spPr bwMode="auto">
                            <a:xfrm>
                              <a:off x="5351" y="800"/>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1A6E9" w14:textId="6B941071" w:rsidR="00DD6640" w:rsidRDefault="00DD6640">
                                <w:pPr>
                                  <w:jc w:val="center"/>
                                  <w:rPr>
                                    <w:szCs w:val="18"/>
                                  </w:rPr>
                                </w:pPr>
                                <w:r>
                                  <w:fldChar w:fldCharType="begin"/>
                                </w:r>
                                <w:r>
                                  <w:instrText xml:space="preserve"> PAGE    \* MERGEFORMAT </w:instrText>
                                </w:r>
                                <w:r>
                                  <w:fldChar w:fldCharType="separate"/>
                                </w:r>
                                <w:r w:rsidR="004C4CDF" w:rsidRPr="004C4CDF">
                                  <w:rPr>
                                    <w:i/>
                                    <w:iCs/>
                                    <w:noProof/>
                                    <w:sz w:val="18"/>
                                    <w:szCs w:val="18"/>
                                  </w:rPr>
                                  <w:t>7</w:t>
                                </w:r>
                                <w:r>
                                  <w:rPr>
                                    <w:i/>
                                    <w:iCs/>
                                    <w:noProof/>
                                    <w:sz w:val="18"/>
                                    <w:szCs w:val="18"/>
                                  </w:rPr>
                                  <w:fldChar w:fldCharType="end"/>
                                </w:r>
                              </w:p>
                            </w:txbxContent>
                          </wps:txbx>
                          <wps:bodyPr rot="0" vert="horz" wrap="square" lIns="0" tIns="0" rIns="0" bIns="0" anchor="ctr" anchorCtr="0" upright="1">
                            <a:noAutofit/>
                          </wps:bodyPr>
                        </wps:wsp>
                        <wpg:grpSp>
                          <wpg:cNvPr id="5" name="Group 64"/>
                          <wpg:cNvGrpSpPr>
                            <a:grpSpLocks/>
                          </wpg:cNvGrpSpPr>
                          <wpg:grpSpPr bwMode="auto">
                            <a:xfrm>
                              <a:off x="5494" y="739"/>
                              <a:ext cx="372" cy="72"/>
                              <a:chOff x="5486" y="739"/>
                              <a:chExt cx="372" cy="72"/>
                            </a:xfrm>
                          </wpg:grpSpPr>
                          <wps:wsp>
                            <wps:cNvPr id="8" name="Oval 65"/>
                            <wps:cNvSpPr>
                              <a:spLocks noChangeArrowheads="1"/>
                            </wps:cNvSpPr>
                            <wps:spPr bwMode="auto">
                              <a:xfrm>
                                <a:off x="5486" y="739"/>
                                <a:ext cx="72" cy="72"/>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Oval 66"/>
                            <wps:cNvSpPr>
                              <a:spLocks noChangeArrowheads="1"/>
                            </wps:cNvSpPr>
                            <wps:spPr bwMode="auto">
                              <a:xfrm>
                                <a:off x="5636" y="739"/>
                                <a:ext cx="72" cy="72"/>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Oval 67"/>
                            <wps:cNvSpPr>
                              <a:spLocks noChangeArrowheads="1"/>
                            </wps:cNvSpPr>
                            <wps:spPr bwMode="auto">
                              <a:xfrm>
                                <a:off x="5786" y="739"/>
                                <a:ext cx="72" cy="72"/>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inline>
              </w:drawing>
            </mc:Choice>
            <mc:Fallback>
              <w:pict>
                <v:group w14:anchorId="6EF1A6E0" id="Group 1" o:spid="_x0000_s1028" style="width:32.95pt;height:17.45pt;mso-position-horizontal-relative:char;mso-position-vertical-relative:line" coordorigin="5351,739" coordsize="659,3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">
                  <v:shapetype id="_x0000_t202" coordsize="21600,21600" o:spt="202" path="m,l,21600r21600,l21600,xe">
                    <v:stroke joinstyle="miter"/>
                    <v:path gradientshapeok="t" o:connecttype="rect"/>
                  </v:shapetype>
                  <v:shape id="Text Box 63" o:spid="_x0000_s1029" type="#_x0000_t202" style="position:absolute;left:5351;top:800;width:659;height:2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" filled="f" stroked="f">
                    <v:textbox inset="0,0,0,0">
                      <w:txbxContent>
                        <w:p w14:paraId="6EF1A6E9" w14:textId="6B941071" w:rsidR="00DD6640" w:rsidRDefault="00DD6640">
                          <w:pPr>
                            <w:jc w:val="center"/>
                            <w:rPr>
                              <w:szCs w:val="18"/>
                            </w:rPr>
                          </w:pPr>
                          <w:r>
                            <w:fldChar w:fldCharType="begin"/>
                          </w:r>
                          <w:r>
                            <w:instrText xml:space="preserve"> PAGE    \* MERGEFORMAT </w:instrText>
                          </w:r>
                          <w:r>
                            <w:fldChar w:fldCharType="separate"/>
                          </w:r>
                          <w:r w:rsidR="004C4CDF" w:rsidRPr="004C4CDF">
                            <w:rPr>
                              <w:i/>
                              <w:iCs/>
                              <w:noProof/>
                              <w:sz w:val="18"/>
                              <w:szCs w:val="18"/>
                            </w:rPr>
                            <w:t>7</w:t>
                          </w:r>
                          <w:r>
                            <w:rPr>
                              <w:i/>
                              <w:iCs/>
                              <w:noProof/>
                              <w:sz w:val="18"/>
                              <w:szCs w:val="18"/>
                            </w:rPr>
                            <w:fldChar w:fldCharType="end"/>
                          </w:r>
                        </w:p>
                      </w:txbxContent>
                    </v:textbox>
                  </v:shape>
                  <v:group id="Group 64" o:spid="_x0000_s1030" style="position:absolute;left:5494;top:739;width:372;height:72" coordorigin="5486,739" coordsize="37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oval id="Oval 65" o:spid="_x0000_s1031" style="position:absolute;left:5486;top:739;width:72;height: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" fillcolor="#84a2c6" stroked="f"/>
                    <v:oval id="Oval 66" o:spid="_x0000_s1032" style="position:absolute;left:5636;top:739;width:72;height: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" fillcolor="#84a2c6" stroked="f"/>
                    <v:oval id="Oval 67" o:spid="_x0000_s1033" style="position:absolute;left:5786;top:739;width:72;height: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" fillcolor="#84a2c6" stroked="f"/>
                  </v:group>
                  <w10:anchorlock/>
                </v:group>
              </w:pict>
            </mc:Fallback>
          </mc:AlternateContent>
        </w:r>
      </w:p>
    </w:sdtContent>
  </w:sdt>
  <w:p w14:paraId="6EF1A6DE" w14:textId="77777777" w:rsidR="00DD6640" w:rsidRDefault="00DD664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F1A6DF" w14:textId="77777777" w:rsidR="00DD6640" w:rsidRDefault="00DD6640">
    <w:pPr>
      <w:pStyle w:val="Footer"/>
    </w:pPr>
    <w:r>
      <w:rPr>
        <w:rFonts w:ascii="Segoe UI" w:hAnsi="Segoe UI" w:cs="Segoe UI"/>
        <w:noProof/>
        <w:color w:val="0072C6"/>
        <w:sz w:val="21"/>
        <w:szCs w:val="21"/>
      </w:rPr>
      <w:drawing>
        <wp:anchor distT="0" distB="0" distL="114300" distR="114300" simplePos="0" relativeHeight="251658241" behindDoc="0" locked="0" layoutInCell="1" allowOverlap="1" wp14:anchorId="6EF1A6E2" wp14:editId="6EF1A6E3">
          <wp:simplePos x="0" y="0"/>
          <wp:positionH relativeFrom="margin">
            <wp:posOffset>4349750</wp:posOffset>
          </wp:positionH>
          <wp:positionV relativeFrom="bottomMargin">
            <wp:posOffset>-133350</wp:posOffset>
          </wp:positionV>
          <wp:extent cx="1764665" cy="594360"/>
          <wp:effectExtent l="0" t="0" r="0" b="0"/>
          <wp:wrapThrough wrapText="bothSides">
            <wp:wrapPolygon edited="0">
              <wp:start x="4897" y="2769"/>
              <wp:lineTo x="1166" y="4846"/>
              <wp:lineTo x="933" y="15231"/>
              <wp:lineTo x="3731" y="17308"/>
              <wp:lineTo x="5829" y="17308"/>
              <wp:lineTo x="19587" y="14538"/>
              <wp:lineTo x="19587" y="6923"/>
              <wp:lineTo x="5829" y="2769"/>
              <wp:lineTo x="4897" y="2769"/>
            </wp:wrapPolygon>
          </wp:wrapThrough>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Windows_logo_Blk_rgb_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64665" cy="59436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0" locked="0" layoutInCell="1" allowOverlap="1" wp14:anchorId="6EF1A6E4" wp14:editId="6EF1A6E5">
          <wp:simplePos x="0" y="0"/>
          <wp:positionH relativeFrom="column">
            <wp:posOffset>0</wp:posOffset>
          </wp:positionH>
          <wp:positionV relativeFrom="margin">
            <wp:posOffset>8230235</wp:posOffset>
          </wp:positionV>
          <wp:extent cx="1224915" cy="292100"/>
          <wp:effectExtent l="0" t="0" r="0" b="0"/>
          <wp:wrapThrough wrapText="bothSides">
            <wp:wrapPolygon edited="0">
              <wp:start x="4703" y="0"/>
              <wp:lineTo x="0" y="4226"/>
              <wp:lineTo x="0" y="19722"/>
              <wp:lineTo x="21163" y="19722"/>
              <wp:lineTo x="21163" y="4226"/>
              <wp:lineTo x="13101" y="0"/>
              <wp:lineTo x="4703" y="0"/>
            </wp:wrapPolygon>
          </wp:wrapThrough>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winheclogo_grayblue.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224915" cy="292100"/>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7F0B9A3" w14:textId="77777777" w:rsidR="007F1252" w:rsidRDefault="007F1252" w:rsidP="009116AB">
      <w:pPr>
        <w:spacing w:after="0" w:line="240" w:lineRule="auto"/>
      </w:pPr>
      <w:r>
        <w:separator/>
      </w:r>
    </w:p>
  </w:footnote>
  <w:footnote w:type="continuationSeparator" w:id="0">
    <w:p w14:paraId="763C55FF" w14:textId="77777777" w:rsidR="007F1252" w:rsidRDefault="007F1252" w:rsidP="009116AB">
      <w:pPr>
        <w:spacing w:after="0" w:line="240" w:lineRule="auto"/>
      </w:pPr>
      <w:r>
        <w:continuationSeparator/>
      </w:r>
    </w:p>
  </w:footnote>
  <w:footnote w:type="continuationNotice" w:id="1">
    <w:p w14:paraId="5F2564B8" w14:textId="77777777" w:rsidR="007F1252" w:rsidRDefault="007F125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4413BF" w14:textId="77777777" w:rsidR="00C669A3" w:rsidRDefault="00C669A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B37878" w14:textId="77777777" w:rsidR="00C669A3" w:rsidRDefault="00C669A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C65AD4" w14:textId="77777777" w:rsidR="00C669A3" w:rsidRDefault="00C669A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415659"/>
    <w:multiLevelType w:val="hybridMultilevel"/>
    <w:tmpl w:val="8404FC46"/>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0506615A"/>
    <w:multiLevelType w:val="hybridMultilevel"/>
    <w:tmpl w:val="863AF24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71974EE"/>
    <w:multiLevelType w:val="hybridMultilevel"/>
    <w:tmpl w:val="3328D0B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3E6EDF"/>
    <w:multiLevelType w:val="hybridMultilevel"/>
    <w:tmpl w:val="4508CF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DF818D3"/>
    <w:multiLevelType w:val="hybridMultilevel"/>
    <w:tmpl w:val="4508CF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0B0666F"/>
    <w:multiLevelType w:val="hybridMultilevel"/>
    <w:tmpl w:val="4508CF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0CD2990"/>
    <w:multiLevelType w:val="hybridMultilevel"/>
    <w:tmpl w:val="2E6C31C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0D27600"/>
    <w:multiLevelType w:val="hybridMultilevel"/>
    <w:tmpl w:val="3E28D3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11809B8"/>
    <w:multiLevelType w:val="hybridMultilevel"/>
    <w:tmpl w:val="24FC30B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120D1FBE"/>
    <w:multiLevelType w:val="hybridMultilevel"/>
    <w:tmpl w:val="F296FD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2C1392E"/>
    <w:multiLevelType w:val="hybridMultilevel"/>
    <w:tmpl w:val="AF04B0E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38C27ED"/>
    <w:multiLevelType w:val="hybridMultilevel"/>
    <w:tmpl w:val="863AF24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4E711A1"/>
    <w:multiLevelType w:val="hybridMultilevel"/>
    <w:tmpl w:val="4508CF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63E74CC"/>
    <w:multiLevelType w:val="hybridMultilevel"/>
    <w:tmpl w:val="0F4298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ECC2F13"/>
    <w:multiLevelType w:val="hybridMultilevel"/>
    <w:tmpl w:val="67CC916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01737F2"/>
    <w:multiLevelType w:val="hybridMultilevel"/>
    <w:tmpl w:val="365272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1754BEA"/>
    <w:multiLevelType w:val="hybridMultilevel"/>
    <w:tmpl w:val="4322FAC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226656AD"/>
    <w:multiLevelType w:val="hybridMultilevel"/>
    <w:tmpl w:val="E3F606A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22E84C6B"/>
    <w:multiLevelType w:val="hybridMultilevel"/>
    <w:tmpl w:val="D91C94D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235C3C6B"/>
    <w:multiLevelType w:val="hybridMultilevel"/>
    <w:tmpl w:val="2C16CDC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57C32FF"/>
    <w:multiLevelType w:val="hybridMultilevel"/>
    <w:tmpl w:val="4508CF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69428BB"/>
    <w:multiLevelType w:val="hybridMultilevel"/>
    <w:tmpl w:val="67CC91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6A951CD"/>
    <w:multiLevelType w:val="hybridMultilevel"/>
    <w:tmpl w:val="EBB2BA6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88401DF"/>
    <w:multiLevelType w:val="hybridMultilevel"/>
    <w:tmpl w:val="EEFE19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3EC1136"/>
    <w:multiLevelType w:val="hybridMultilevel"/>
    <w:tmpl w:val="0EF405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42B1EA3"/>
    <w:multiLevelType w:val="hybridMultilevel"/>
    <w:tmpl w:val="F8B4C69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49C04F4"/>
    <w:multiLevelType w:val="hybridMultilevel"/>
    <w:tmpl w:val="83A49984"/>
    <w:lvl w:ilvl="0" w:tplc="F898812E">
      <w:start w:val="4"/>
      <w:numFmt w:val="lowerLetter"/>
      <w:lvlText w:val="%1."/>
      <w:lvlJc w:val="left"/>
      <w:pPr>
        <w:ind w:left="144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53E55D4"/>
    <w:multiLevelType w:val="hybridMultilevel"/>
    <w:tmpl w:val="ED0C78DA"/>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35455F61"/>
    <w:multiLevelType w:val="hybridMultilevel"/>
    <w:tmpl w:val="4508CF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38111064"/>
    <w:multiLevelType w:val="hybridMultilevel"/>
    <w:tmpl w:val="99A25D94"/>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30" w15:restartNumberingAfterBreak="0">
    <w:nsid w:val="3A5B0142"/>
    <w:multiLevelType w:val="hybridMultilevel"/>
    <w:tmpl w:val="C36E066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DBC18EC"/>
    <w:multiLevelType w:val="hybridMultilevel"/>
    <w:tmpl w:val="7DACD43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425E5ED5"/>
    <w:multiLevelType w:val="hybridMultilevel"/>
    <w:tmpl w:val="99A25D94"/>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33" w15:restartNumberingAfterBreak="0">
    <w:nsid w:val="44D42EC4"/>
    <w:multiLevelType w:val="hybridMultilevel"/>
    <w:tmpl w:val="863AF24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46C41BEB"/>
    <w:multiLevelType w:val="hybridMultilevel"/>
    <w:tmpl w:val="99A25D94"/>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35" w15:restartNumberingAfterBreak="0">
    <w:nsid w:val="47C649D0"/>
    <w:multiLevelType w:val="hybridMultilevel"/>
    <w:tmpl w:val="AE8CD1CC"/>
    <w:lvl w:ilvl="0" w:tplc="04090003">
      <w:start w:val="1"/>
      <w:numFmt w:val="bullet"/>
      <w:lvlText w:val="o"/>
      <w:lvlJc w:val="left"/>
      <w:pPr>
        <w:ind w:left="1800" w:hanging="360"/>
      </w:pPr>
      <w:rPr>
        <w:rFonts w:ascii="Courier New" w:hAnsi="Courier New" w:cs="Courier New"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6" w15:restartNumberingAfterBreak="0">
    <w:nsid w:val="4B611C23"/>
    <w:multiLevelType w:val="hybridMultilevel"/>
    <w:tmpl w:val="C7CA0B1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360" w:hanging="360"/>
      </w:pPr>
      <w:rPr>
        <w:rFonts w:ascii="Courier New" w:hAnsi="Courier New" w:cs="Courier New" w:hint="default"/>
      </w:rPr>
    </w:lvl>
    <w:lvl w:ilvl="2" w:tplc="04090005">
      <w:start w:val="1"/>
      <w:numFmt w:val="bullet"/>
      <w:lvlText w:val=""/>
      <w:lvlJc w:val="left"/>
      <w:pPr>
        <w:ind w:left="1080" w:hanging="360"/>
      </w:pPr>
      <w:rPr>
        <w:rFonts w:ascii="Wingdings" w:hAnsi="Wingdings" w:hint="default"/>
      </w:rPr>
    </w:lvl>
    <w:lvl w:ilvl="3" w:tplc="04090001">
      <w:start w:val="1"/>
      <w:numFmt w:val="bullet"/>
      <w:lvlText w:val=""/>
      <w:lvlJc w:val="left"/>
      <w:pPr>
        <w:ind w:left="1800" w:hanging="360"/>
      </w:pPr>
      <w:rPr>
        <w:rFonts w:ascii="Symbol" w:hAnsi="Symbol" w:hint="default"/>
      </w:rPr>
    </w:lvl>
    <w:lvl w:ilvl="4" w:tplc="04090003">
      <w:start w:val="1"/>
      <w:numFmt w:val="bullet"/>
      <w:lvlText w:val="o"/>
      <w:lvlJc w:val="left"/>
      <w:pPr>
        <w:ind w:left="2520" w:hanging="360"/>
      </w:pPr>
      <w:rPr>
        <w:rFonts w:ascii="Courier New" w:hAnsi="Courier New" w:cs="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cs="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37" w15:restartNumberingAfterBreak="0">
    <w:nsid w:val="4CF234A3"/>
    <w:multiLevelType w:val="hybridMultilevel"/>
    <w:tmpl w:val="077C9FEC"/>
    <w:lvl w:ilvl="0" w:tplc="04090001">
      <w:start w:val="1"/>
      <w:numFmt w:val="bullet"/>
      <w:lvlText w:val=""/>
      <w:lvlJc w:val="left"/>
      <w:pPr>
        <w:ind w:left="792" w:hanging="360"/>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38" w15:restartNumberingAfterBreak="0">
    <w:nsid w:val="4D2125E6"/>
    <w:multiLevelType w:val="hybridMultilevel"/>
    <w:tmpl w:val="53D0B29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4E196401"/>
    <w:multiLevelType w:val="hybridMultilevel"/>
    <w:tmpl w:val="A516EF6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 w15:restartNumberingAfterBreak="0">
    <w:nsid w:val="4E5427F2"/>
    <w:multiLevelType w:val="hybridMultilevel"/>
    <w:tmpl w:val="0DC47634"/>
    <w:lvl w:ilvl="0" w:tplc="41605DDA">
      <w:start w:val="1"/>
      <w:numFmt w:val="decimal"/>
      <w:lvlText w:val="%1."/>
      <w:lvlJc w:val="left"/>
      <w:pPr>
        <w:ind w:left="555" w:hanging="360"/>
      </w:pPr>
      <w:rPr>
        <w:rFonts w:hint="default"/>
      </w:rPr>
    </w:lvl>
    <w:lvl w:ilvl="1" w:tplc="04090019">
      <w:start w:val="1"/>
      <w:numFmt w:val="lowerLetter"/>
      <w:lvlText w:val="%2."/>
      <w:lvlJc w:val="left"/>
      <w:pPr>
        <w:ind w:left="1275" w:hanging="360"/>
      </w:pPr>
    </w:lvl>
    <w:lvl w:ilvl="2" w:tplc="0409001B" w:tentative="1">
      <w:start w:val="1"/>
      <w:numFmt w:val="lowerRoman"/>
      <w:lvlText w:val="%3."/>
      <w:lvlJc w:val="right"/>
      <w:pPr>
        <w:ind w:left="1995" w:hanging="180"/>
      </w:pPr>
    </w:lvl>
    <w:lvl w:ilvl="3" w:tplc="0409000F" w:tentative="1">
      <w:start w:val="1"/>
      <w:numFmt w:val="decimal"/>
      <w:lvlText w:val="%4."/>
      <w:lvlJc w:val="left"/>
      <w:pPr>
        <w:ind w:left="2715" w:hanging="360"/>
      </w:pPr>
    </w:lvl>
    <w:lvl w:ilvl="4" w:tplc="04090019" w:tentative="1">
      <w:start w:val="1"/>
      <w:numFmt w:val="lowerLetter"/>
      <w:lvlText w:val="%5."/>
      <w:lvlJc w:val="left"/>
      <w:pPr>
        <w:ind w:left="3435" w:hanging="360"/>
      </w:pPr>
    </w:lvl>
    <w:lvl w:ilvl="5" w:tplc="0409001B" w:tentative="1">
      <w:start w:val="1"/>
      <w:numFmt w:val="lowerRoman"/>
      <w:lvlText w:val="%6."/>
      <w:lvlJc w:val="right"/>
      <w:pPr>
        <w:ind w:left="4155" w:hanging="180"/>
      </w:pPr>
    </w:lvl>
    <w:lvl w:ilvl="6" w:tplc="0409000F" w:tentative="1">
      <w:start w:val="1"/>
      <w:numFmt w:val="decimal"/>
      <w:lvlText w:val="%7."/>
      <w:lvlJc w:val="left"/>
      <w:pPr>
        <w:ind w:left="4875" w:hanging="360"/>
      </w:pPr>
    </w:lvl>
    <w:lvl w:ilvl="7" w:tplc="04090019" w:tentative="1">
      <w:start w:val="1"/>
      <w:numFmt w:val="lowerLetter"/>
      <w:lvlText w:val="%8."/>
      <w:lvlJc w:val="left"/>
      <w:pPr>
        <w:ind w:left="5595" w:hanging="360"/>
      </w:pPr>
    </w:lvl>
    <w:lvl w:ilvl="8" w:tplc="0409001B" w:tentative="1">
      <w:start w:val="1"/>
      <w:numFmt w:val="lowerRoman"/>
      <w:lvlText w:val="%9."/>
      <w:lvlJc w:val="right"/>
      <w:pPr>
        <w:ind w:left="6315" w:hanging="180"/>
      </w:pPr>
    </w:lvl>
  </w:abstractNum>
  <w:abstractNum w:abstractNumId="41" w15:restartNumberingAfterBreak="0">
    <w:nsid w:val="523F04C1"/>
    <w:multiLevelType w:val="hybridMultilevel"/>
    <w:tmpl w:val="0DC47634"/>
    <w:lvl w:ilvl="0" w:tplc="41605DDA">
      <w:start w:val="1"/>
      <w:numFmt w:val="decimal"/>
      <w:lvlText w:val="%1."/>
      <w:lvlJc w:val="left"/>
      <w:pPr>
        <w:ind w:left="555" w:hanging="360"/>
      </w:pPr>
      <w:rPr>
        <w:rFonts w:hint="default"/>
      </w:rPr>
    </w:lvl>
    <w:lvl w:ilvl="1" w:tplc="04090019" w:tentative="1">
      <w:start w:val="1"/>
      <w:numFmt w:val="lowerLetter"/>
      <w:lvlText w:val="%2."/>
      <w:lvlJc w:val="left"/>
      <w:pPr>
        <w:ind w:left="1275" w:hanging="360"/>
      </w:pPr>
    </w:lvl>
    <w:lvl w:ilvl="2" w:tplc="0409001B" w:tentative="1">
      <w:start w:val="1"/>
      <w:numFmt w:val="lowerRoman"/>
      <w:lvlText w:val="%3."/>
      <w:lvlJc w:val="right"/>
      <w:pPr>
        <w:ind w:left="1995" w:hanging="180"/>
      </w:pPr>
    </w:lvl>
    <w:lvl w:ilvl="3" w:tplc="0409000F" w:tentative="1">
      <w:start w:val="1"/>
      <w:numFmt w:val="decimal"/>
      <w:lvlText w:val="%4."/>
      <w:lvlJc w:val="left"/>
      <w:pPr>
        <w:ind w:left="2715" w:hanging="360"/>
      </w:pPr>
    </w:lvl>
    <w:lvl w:ilvl="4" w:tplc="04090019" w:tentative="1">
      <w:start w:val="1"/>
      <w:numFmt w:val="lowerLetter"/>
      <w:lvlText w:val="%5."/>
      <w:lvlJc w:val="left"/>
      <w:pPr>
        <w:ind w:left="3435" w:hanging="360"/>
      </w:pPr>
    </w:lvl>
    <w:lvl w:ilvl="5" w:tplc="0409001B" w:tentative="1">
      <w:start w:val="1"/>
      <w:numFmt w:val="lowerRoman"/>
      <w:lvlText w:val="%6."/>
      <w:lvlJc w:val="right"/>
      <w:pPr>
        <w:ind w:left="4155" w:hanging="180"/>
      </w:pPr>
    </w:lvl>
    <w:lvl w:ilvl="6" w:tplc="0409000F" w:tentative="1">
      <w:start w:val="1"/>
      <w:numFmt w:val="decimal"/>
      <w:lvlText w:val="%7."/>
      <w:lvlJc w:val="left"/>
      <w:pPr>
        <w:ind w:left="4875" w:hanging="360"/>
      </w:pPr>
    </w:lvl>
    <w:lvl w:ilvl="7" w:tplc="04090019" w:tentative="1">
      <w:start w:val="1"/>
      <w:numFmt w:val="lowerLetter"/>
      <w:lvlText w:val="%8."/>
      <w:lvlJc w:val="left"/>
      <w:pPr>
        <w:ind w:left="5595" w:hanging="360"/>
      </w:pPr>
    </w:lvl>
    <w:lvl w:ilvl="8" w:tplc="0409001B" w:tentative="1">
      <w:start w:val="1"/>
      <w:numFmt w:val="lowerRoman"/>
      <w:lvlText w:val="%9."/>
      <w:lvlJc w:val="right"/>
      <w:pPr>
        <w:ind w:left="6315" w:hanging="180"/>
      </w:pPr>
    </w:lvl>
  </w:abstractNum>
  <w:abstractNum w:abstractNumId="42" w15:restartNumberingAfterBreak="0">
    <w:nsid w:val="52A12E6F"/>
    <w:multiLevelType w:val="hybridMultilevel"/>
    <w:tmpl w:val="99A25D94"/>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43" w15:restartNumberingAfterBreak="0">
    <w:nsid w:val="573020FD"/>
    <w:multiLevelType w:val="hybridMultilevel"/>
    <w:tmpl w:val="99A25D94"/>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44" w15:restartNumberingAfterBreak="0">
    <w:nsid w:val="57AB01BA"/>
    <w:multiLevelType w:val="hybridMultilevel"/>
    <w:tmpl w:val="4508CF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5C700247"/>
    <w:multiLevelType w:val="hybridMultilevel"/>
    <w:tmpl w:val="863AF24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5CAF7DD1"/>
    <w:multiLevelType w:val="hybridMultilevel"/>
    <w:tmpl w:val="863AF24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5F905B2C"/>
    <w:multiLevelType w:val="hybridMultilevel"/>
    <w:tmpl w:val="99A25D94"/>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48" w15:restartNumberingAfterBreak="0">
    <w:nsid w:val="61402A51"/>
    <w:multiLevelType w:val="hybridMultilevel"/>
    <w:tmpl w:val="99A25D94"/>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49" w15:restartNumberingAfterBreak="0">
    <w:nsid w:val="61973BD6"/>
    <w:multiLevelType w:val="hybridMultilevel"/>
    <w:tmpl w:val="B9D8189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63494625"/>
    <w:multiLevelType w:val="hybridMultilevel"/>
    <w:tmpl w:val="A53A0F8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65E12A6F"/>
    <w:multiLevelType w:val="hybridMultilevel"/>
    <w:tmpl w:val="4508CF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65FF3E51"/>
    <w:multiLevelType w:val="hybridMultilevel"/>
    <w:tmpl w:val="A53A0F8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6AF222F0"/>
    <w:multiLevelType w:val="hybridMultilevel"/>
    <w:tmpl w:val="99A25D94"/>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54" w15:restartNumberingAfterBreak="0">
    <w:nsid w:val="6E0038AC"/>
    <w:multiLevelType w:val="hybridMultilevel"/>
    <w:tmpl w:val="863AF24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6E21358A"/>
    <w:multiLevelType w:val="hybridMultilevel"/>
    <w:tmpl w:val="7A92AD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70E71A4F"/>
    <w:multiLevelType w:val="hybridMultilevel"/>
    <w:tmpl w:val="4508CF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715B7624"/>
    <w:multiLevelType w:val="hybridMultilevel"/>
    <w:tmpl w:val="8E9EE58E"/>
    <w:lvl w:ilvl="0" w:tplc="89C6E136">
      <w:start w:val="1"/>
      <w:numFmt w:val="decimal"/>
      <w:lvlText w:val="%1."/>
      <w:lvlJc w:val="left"/>
      <w:pPr>
        <w:ind w:left="1080" w:hanging="360"/>
      </w:pPr>
      <w:rPr>
        <w:rFonts w:ascii="Calibri" w:hAnsi="Calibri" w:cs="Calibri" w:hint="default"/>
        <w:sz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8" w15:restartNumberingAfterBreak="0">
    <w:nsid w:val="73B65717"/>
    <w:multiLevelType w:val="hybridMultilevel"/>
    <w:tmpl w:val="95D227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7B7F09CB"/>
    <w:multiLevelType w:val="hybridMultilevel"/>
    <w:tmpl w:val="C83E86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7E7805E9"/>
    <w:multiLevelType w:val="hybridMultilevel"/>
    <w:tmpl w:val="251E474A"/>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1" w15:restartNumberingAfterBreak="0">
    <w:nsid w:val="7EA97F08"/>
    <w:multiLevelType w:val="hybridMultilevel"/>
    <w:tmpl w:val="5B9E29CC"/>
    <w:lvl w:ilvl="0" w:tplc="F21EF6D0">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7FD85E8D"/>
    <w:multiLevelType w:val="hybridMultilevel"/>
    <w:tmpl w:val="07500BC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0"/>
  </w:num>
  <w:num w:numId="2">
    <w:abstractNumId w:val="60"/>
  </w:num>
  <w:num w:numId="3">
    <w:abstractNumId w:val="30"/>
  </w:num>
  <w:num w:numId="4">
    <w:abstractNumId w:val="25"/>
  </w:num>
  <w:num w:numId="5">
    <w:abstractNumId w:val="10"/>
  </w:num>
  <w:num w:numId="6">
    <w:abstractNumId w:val="41"/>
  </w:num>
  <w:num w:numId="7">
    <w:abstractNumId w:val="12"/>
  </w:num>
  <w:num w:numId="8">
    <w:abstractNumId w:val="40"/>
  </w:num>
  <w:num w:numId="9">
    <w:abstractNumId w:val="15"/>
  </w:num>
  <w:num w:numId="10">
    <w:abstractNumId w:val="19"/>
  </w:num>
  <w:num w:numId="11">
    <w:abstractNumId w:val="21"/>
  </w:num>
  <w:num w:numId="12">
    <w:abstractNumId w:val="36"/>
  </w:num>
  <w:num w:numId="13">
    <w:abstractNumId w:val="26"/>
  </w:num>
  <w:num w:numId="14">
    <w:abstractNumId w:val="22"/>
  </w:num>
  <w:num w:numId="15">
    <w:abstractNumId w:val="14"/>
  </w:num>
  <w:num w:numId="16">
    <w:abstractNumId w:val="50"/>
  </w:num>
  <w:num w:numId="17">
    <w:abstractNumId w:val="6"/>
  </w:num>
  <w:num w:numId="18">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59"/>
  </w:num>
  <w:num w:numId="20">
    <w:abstractNumId w:val="45"/>
  </w:num>
  <w:num w:numId="21">
    <w:abstractNumId w:val="43"/>
  </w:num>
  <w:num w:numId="22">
    <w:abstractNumId w:val="46"/>
  </w:num>
  <w:num w:numId="23">
    <w:abstractNumId w:val="47"/>
  </w:num>
  <w:num w:numId="24">
    <w:abstractNumId w:val="48"/>
  </w:num>
  <w:num w:numId="25">
    <w:abstractNumId w:val="37"/>
  </w:num>
  <w:num w:numId="26">
    <w:abstractNumId w:val="27"/>
  </w:num>
  <w:num w:numId="27">
    <w:abstractNumId w:val="55"/>
  </w:num>
  <w:num w:numId="28">
    <w:abstractNumId w:val="2"/>
  </w:num>
  <w:num w:numId="29">
    <w:abstractNumId w:val="3"/>
  </w:num>
  <w:num w:numId="30">
    <w:abstractNumId w:val="4"/>
  </w:num>
  <w:num w:numId="31">
    <w:abstractNumId w:val="18"/>
  </w:num>
  <w:num w:numId="32">
    <w:abstractNumId w:val="35"/>
  </w:num>
  <w:num w:numId="33">
    <w:abstractNumId w:val="5"/>
  </w:num>
  <w:num w:numId="34">
    <w:abstractNumId w:val="20"/>
  </w:num>
  <w:num w:numId="35">
    <w:abstractNumId w:val="51"/>
  </w:num>
  <w:num w:numId="36">
    <w:abstractNumId w:val="56"/>
  </w:num>
  <w:num w:numId="37">
    <w:abstractNumId w:val="8"/>
  </w:num>
  <w:num w:numId="38">
    <w:abstractNumId w:val="28"/>
  </w:num>
  <w:num w:numId="39">
    <w:abstractNumId w:val="16"/>
  </w:num>
  <w:num w:numId="40">
    <w:abstractNumId w:val="23"/>
  </w:num>
  <w:num w:numId="41">
    <w:abstractNumId w:val="7"/>
  </w:num>
  <w:num w:numId="42">
    <w:abstractNumId w:val="33"/>
  </w:num>
  <w:num w:numId="43">
    <w:abstractNumId w:val="34"/>
  </w:num>
  <w:num w:numId="44">
    <w:abstractNumId w:val="42"/>
  </w:num>
  <w:num w:numId="45">
    <w:abstractNumId w:val="54"/>
  </w:num>
  <w:num w:numId="46">
    <w:abstractNumId w:val="11"/>
  </w:num>
  <w:num w:numId="47">
    <w:abstractNumId w:val="1"/>
  </w:num>
  <w:num w:numId="48">
    <w:abstractNumId w:val="29"/>
  </w:num>
  <w:num w:numId="49">
    <w:abstractNumId w:val="32"/>
  </w:num>
  <w:num w:numId="50">
    <w:abstractNumId w:val="24"/>
  </w:num>
  <w:num w:numId="51">
    <w:abstractNumId w:val="61"/>
  </w:num>
  <w:num w:numId="52">
    <w:abstractNumId w:val="57"/>
  </w:num>
  <w:num w:numId="53">
    <w:abstractNumId w:val="38"/>
  </w:num>
  <w:num w:numId="54">
    <w:abstractNumId w:val="62"/>
  </w:num>
  <w:num w:numId="55">
    <w:abstractNumId w:val="31"/>
  </w:num>
  <w:num w:numId="56">
    <w:abstractNumId w:val="17"/>
  </w:num>
  <w:num w:numId="57">
    <w:abstractNumId w:val="52"/>
  </w:num>
  <w:num w:numId="58">
    <w:abstractNumId w:val="13"/>
  </w:num>
  <w:num w:numId="59">
    <w:abstractNumId w:val="44"/>
  </w:num>
  <w:num w:numId="60">
    <w:abstractNumId w:val="49"/>
  </w:num>
  <w:num w:numId="61">
    <w:abstractNumId w:val="9"/>
  </w:num>
  <w:num w:numId="62">
    <w:abstractNumId w:val="58"/>
  </w:num>
  <w:num w:numId="63">
    <w:abstractNumId w:val="39"/>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revisionView w:markup="0"/>
  <w:defaultTabStop w:val="720"/>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B42E0"/>
    <w:rsid w:val="000001D3"/>
    <w:rsid w:val="00000B38"/>
    <w:rsid w:val="00001516"/>
    <w:rsid w:val="0000154C"/>
    <w:rsid w:val="00003A21"/>
    <w:rsid w:val="0000615B"/>
    <w:rsid w:val="00006EEC"/>
    <w:rsid w:val="00011C02"/>
    <w:rsid w:val="000120C6"/>
    <w:rsid w:val="00012369"/>
    <w:rsid w:val="00012C37"/>
    <w:rsid w:val="00013102"/>
    <w:rsid w:val="00013904"/>
    <w:rsid w:val="00014073"/>
    <w:rsid w:val="00014B18"/>
    <w:rsid w:val="0001661A"/>
    <w:rsid w:val="0001719B"/>
    <w:rsid w:val="00020CB2"/>
    <w:rsid w:val="00021444"/>
    <w:rsid w:val="00021700"/>
    <w:rsid w:val="00022882"/>
    <w:rsid w:val="00022F32"/>
    <w:rsid w:val="00023160"/>
    <w:rsid w:val="000240F8"/>
    <w:rsid w:val="00024302"/>
    <w:rsid w:val="00027076"/>
    <w:rsid w:val="000273A1"/>
    <w:rsid w:val="00030718"/>
    <w:rsid w:val="0003071B"/>
    <w:rsid w:val="00032A76"/>
    <w:rsid w:val="00032CE3"/>
    <w:rsid w:val="0003365B"/>
    <w:rsid w:val="00034B02"/>
    <w:rsid w:val="00034BDE"/>
    <w:rsid w:val="00037228"/>
    <w:rsid w:val="00043782"/>
    <w:rsid w:val="0004576E"/>
    <w:rsid w:val="00045F5F"/>
    <w:rsid w:val="00046172"/>
    <w:rsid w:val="00050A7F"/>
    <w:rsid w:val="00050C31"/>
    <w:rsid w:val="0005150E"/>
    <w:rsid w:val="000517DD"/>
    <w:rsid w:val="00053D49"/>
    <w:rsid w:val="000554A8"/>
    <w:rsid w:val="00055C0E"/>
    <w:rsid w:val="00057C6E"/>
    <w:rsid w:val="000604F6"/>
    <w:rsid w:val="00060811"/>
    <w:rsid w:val="000628AB"/>
    <w:rsid w:val="0006552C"/>
    <w:rsid w:val="0006629B"/>
    <w:rsid w:val="00072005"/>
    <w:rsid w:val="0007391E"/>
    <w:rsid w:val="0007393C"/>
    <w:rsid w:val="000746DA"/>
    <w:rsid w:val="00074833"/>
    <w:rsid w:val="000774A7"/>
    <w:rsid w:val="00082BA2"/>
    <w:rsid w:val="00082EAF"/>
    <w:rsid w:val="00085986"/>
    <w:rsid w:val="0009073C"/>
    <w:rsid w:val="0009155D"/>
    <w:rsid w:val="0009166F"/>
    <w:rsid w:val="00092D1A"/>
    <w:rsid w:val="00093F73"/>
    <w:rsid w:val="00095226"/>
    <w:rsid w:val="00095E80"/>
    <w:rsid w:val="00097CE7"/>
    <w:rsid w:val="000A0830"/>
    <w:rsid w:val="000A0EF2"/>
    <w:rsid w:val="000A2EC7"/>
    <w:rsid w:val="000A3868"/>
    <w:rsid w:val="000A39D2"/>
    <w:rsid w:val="000A4286"/>
    <w:rsid w:val="000A4915"/>
    <w:rsid w:val="000A51A1"/>
    <w:rsid w:val="000A533A"/>
    <w:rsid w:val="000A6991"/>
    <w:rsid w:val="000A6C27"/>
    <w:rsid w:val="000B0F7F"/>
    <w:rsid w:val="000B2290"/>
    <w:rsid w:val="000B236A"/>
    <w:rsid w:val="000B2CBD"/>
    <w:rsid w:val="000B2D0D"/>
    <w:rsid w:val="000B7121"/>
    <w:rsid w:val="000C2144"/>
    <w:rsid w:val="000C24A2"/>
    <w:rsid w:val="000C5680"/>
    <w:rsid w:val="000C6593"/>
    <w:rsid w:val="000D26BE"/>
    <w:rsid w:val="000D307A"/>
    <w:rsid w:val="000D5CCB"/>
    <w:rsid w:val="000E0923"/>
    <w:rsid w:val="000E152F"/>
    <w:rsid w:val="000E1B03"/>
    <w:rsid w:val="000E25AE"/>
    <w:rsid w:val="000E3281"/>
    <w:rsid w:val="000E36EC"/>
    <w:rsid w:val="000E3B8D"/>
    <w:rsid w:val="000E442C"/>
    <w:rsid w:val="000E4ACB"/>
    <w:rsid w:val="000E5364"/>
    <w:rsid w:val="000E5953"/>
    <w:rsid w:val="000E5EDC"/>
    <w:rsid w:val="000E62DE"/>
    <w:rsid w:val="000E72CE"/>
    <w:rsid w:val="000F0DB4"/>
    <w:rsid w:val="000F2C80"/>
    <w:rsid w:val="000F3649"/>
    <w:rsid w:val="000F3ACD"/>
    <w:rsid w:val="000F458D"/>
    <w:rsid w:val="000F4CB1"/>
    <w:rsid w:val="000F6D22"/>
    <w:rsid w:val="00101547"/>
    <w:rsid w:val="00102C9D"/>
    <w:rsid w:val="001030C4"/>
    <w:rsid w:val="00104174"/>
    <w:rsid w:val="0010507B"/>
    <w:rsid w:val="00105828"/>
    <w:rsid w:val="001060C5"/>
    <w:rsid w:val="00107BB6"/>
    <w:rsid w:val="00111E85"/>
    <w:rsid w:val="00112472"/>
    <w:rsid w:val="00113147"/>
    <w:rsid w:val="00114222"/>
    <w:rsid w:val="00115544"/>
    <w:rsid w:val="00117C8C"/>
    <w:rsid w:val="00117FDC"/>
    <w:rsid w:val="001202DA"/>
    <w:rsid w:val="00122560"/>
    <w:rsid w:val="00122B0B"/>
    <w:rsid w:val="0012574D"/>
    <w:rsid w:val="0012769C"/>
    <w:rsid w:val="00127F36"/>
    <w:rsid w:val="001306A4"/>
    <w:rsid w:val="001311AB"/>
    <w:rsid w:val="00132243"/>
    <w:rsid w:val="00133182"/>
    <w:rsid w:val="001334FF"/>
    <w:rsid w:val="00133CAB"/>
    <w:rsid w:val="001362A6"/>
    <w:rsid w:val="00140F48"/>
    <w:rsid w:val="00141F99"/>
    <w:rsid w:val="0014229C"/>
    <w:rsid w:val="0014546E"/>
    <w:rsid w:val="0014613D"/>
    <w:rsid w:val="001466B7"/>
    <w:rsid w:val="00146DD1"/>
    <w:rsid w:val="001472A8"/>
    <w:rsid w:val="0015037E"/>
    <w:rsid w:val="00150712"/>
    <w:rsid w:val="00150B67"/>
    <w:rsid w:val="00151DA4"/>
    <w:rsid w:val="00152207"/>
    <w:rsid w:val="00152609"/>
    <w:rsid w:val="00154779"/>
    <w:rsid w:val="001548E8"/>
    <w:rsid w:val="00154D3A"/>
    <w:rsid w:val="001552B2"/>
    <w:rsid w:val="00155C5B"/>
    <w:rsid w:val="0015611E"/>
    <w:rsid w:val="001571B1"/>
    <w:rsid w:val="001576BC"/>
    <w:rsid w:val="00161314"/>
    <w:rsid w:val="00162583"/>
    <w:rsid w:val="00163AA4"/>
    <w:rsid w:val="00166C98"/>
    <w:rsid w:val="0016778D"/>
    <w:rsid w:val="00172EA5"/>
    <w:rsid w:val="00173EA0"/>
    <w:rsid w:val="001744B1"/>
    <w:rsid w:val="00180A25"/>
    <w:rsid w:val="00181412"/>
    <w:rsid w:val="00181433"/>
    <w:rsid w:val="00182AEF"/>
    <w:rsid w:val="00183546"/>
    <w:rsid w:val="001837EB"/>
    <w:rsid w:val="00184847"/>
    <w:rsid w:val="0018506B"/>
    <w:rsid w:val="00185493"/>
    <w:rsid w:val="0018571A"/>
    <w:rsid w:val="00186BA4"/>
    <w:rsid w:val="00186DD2"/>
    <w:rsid w:val="001879A0"/>
    <w:rsid w:val="00196188"/>
    <w:rsid w:val="001967DF"/>
    <w:rsid w:val="001A0C4B"/>
    <w:rsid w:val="001A11F3"/>
    <w:rsid w:val="001A1355"/>
    <w:rsid w:val="001A286B"/>
    <w:rsid w:val="001A3649"/>
    <w:rsid w:val="001A3AEC"/>
    <w:rsid w:val="001A5198"/>
    <w:rsid w:val="001A5EB5"/>
    <w:rsid w:val="001A6106"/>
    <w:rsid w:val="001A660D"/>
    <w:rsid w:val="001A68C8"/>
    <w:rsid w:val="001A7C6F"/>
    <w:rsid w:val="001B00B9"/>
    <w:rsid w:val="001B063C"/>
    <w:rsid w:val="001B237B"/>
    <w:rsid w:val="001B258A"/>
    <w:rsid w:val="001B259E"/>
    <w:rsid w:val="001B26FF"/>
    <w:rsid w:val="001B42E0"/>
    <w:rsid w:val="001B4786"/>
    <w:rsid w:val="001C008F"/>
    <w:rsid w:val="001C3302"/>
    <w:rsid w:val="001C3315"/>
    <w:rsid w:val="001C3A17"/>
    <w:rsid w:val="001C3CA7"/>
    <w:rsid w:val="001C645A"/>
    <w:rsid w:val="001C6BEC"/>
    <w:rsid w:val="001C6C2F"/>
    <w:rsid w:val="001D0580"/>
    <w:rsid w:val="001D128C"/>
    <w:rsid w:val="001D156C"/>
    <w:rsid w:val="001E0BF2"/>
    <w:rsid w:val="001E2300"/>
    <w:rsid w:val="001E2637"/>
    <w:rsid w:val="001E2DFD"/>
    <w:rsid w:val="001E5AF5"/>
    <w:rsid w:val="001E681A"/>
    <w:rsid w:val="001E7A8D"/>
    <w:rsid w:val="001F0791"/>
    <w:rsid w:val="001F0E15"/>
    <w:rsid w:val="001F2AC9"/>
    <w:rsid w:val="001F3826"/>
    <w:rsid w:val="001F3C41"/>
    <w:rsid w:val="001F3F8A"/>
    <w:rsid w:val="001F6D1A"/>
    <w:rsid w:val="001F6D3C"/>
    <w:rsid w:val="0020008F"/>
    <w:rsid w:val="002003BE"/>
    <w:rsid w:val="00201AE1"/>
    <w:rsid w:val="0020267B"/>
    <w:rsid w:val="00204E84"/>
    <w:rsid w:val="00210003"/>
    <w:rsid w:val="00212C03"/>
    <w:rsid w:val="00213004"/>
    <w:rsid w:val="00213FB9"/>
    <w:rsid w:val="002150AD"/>
    <w:rsid w:val="002152EC"/>
    <w:rsid w:val="002158DA"/>
    <w:rsid w:val="00215B97"/>
    <w:rsid w:val="00216114"/>
    <w:rsid w:val="00216E0C"/>
    <w:rsid w:val="00216F4C"/>
    <w:rsid w:val="00220632"/>
    <w:rsid w:val="002214D1"/>
    <w:rsid w:val="00223FE7"/>
    <w:rsid w:val="0022528E"/>
    <w:rsid w:val="002268D7"/>
    <w:rsid w:val="00231583"/>
    <w:rsid w:val="00231847"/>
    <w:rsid w:val="00231B1C"/>
    <w:rsid w:val="00231E69"/>
    <w:rsid w:val="0023213B"/>
    <w:rsid w:val="00232D4D"/>
    <w:rsid w:val="002354BE"/>
    <w:rsid w:val="00235B42"/>
    <w:rsid w:val="00236244"/>
    <w:rsid w:val="002418F9"/>
    <w:rsid w:val="002423D8"/>
    <w:rsid w:val="002433B3"/>
    <w:rsid w:val="002434EE"/>
    <w:rsid w:val="002446BA"/>
    <w:rsid w:val="00244F7F"/>
    <w:rsid w:val="00245453"/>
    <w:rsid w:val="00246730"/>
    <w:rsid w:val="00247E8F"/>
    <w:rsid w:val="002524F9"/>
    <w:rsid w:val="00255597"/>
    <w:rsid w:val="00256FC5"/>
    <w:rsid w:val="002579A6"/>
    <w:rsid w:val="00260677"/>
    <w:rsid w:val="00261F6B"/>
    <w:rsid w:val="00262C9D"/>
    <w:rsid w:val="00271816"/>
    <w:rsid w:val="00272AE5"/>
    <w:rsid w:val="00272E51"/>
    <w:rsid w:val="002743B2"/>
    <w:rsid w:val="00274686"/>
    <w:rsid w:val="002756BB"/>
    <w:rsid w:val="0027574B"/>
    <w:rsid w:val="00276763"/>
    <w:rsid w:val="00276CA0"/>
    <w:rsid w:val="0027760C"/>
    <w:rsid w:val="0028158F"/>
    <w:rsid w:val="00281CAE"/>
    <w:rsid w:val="00283020"/>
    <w:rsid w:val="002833B8"/>
    <w:rsid w:val="00284A1F"/>
    <w:rsid w:val="0028544A"/>
    <w:rsid w:val="00286A7F"/>
    <w:rsid w:val="00286AC5"/>
    <w:rsid w:val="00291870"/>
    <w:rsid w:val="002942F3"/>
    <w:rsid w:val="00294349"/>
    <w:rsid w:val="00296660"/>
    <w:rsid w:val="002966EA"/>
    <w:rsid w:val="00297D70"/>
    <w:rsid w:val="002A3065"/>
    <w:rsid w:val="002A771B"/>
    <w:rsid w:val="002A772E"/>
    <w:rsid w:val="002B0DB5"/>
    <w:rsid w:val="002B1DD0"/>
    <w:rsid w:val="002B2EE2"/>
    <w:rsid w:val="002B3C40"/>
    <w:rsid w:val="002B4DF7"/>
    <w:rsid w:val="002B5813"/>
    <w:rsid w:val="002B6419"/>
    <w:rsid w:val="002B6754"/>
    <w:rsid w:val="002B6D00"/>
    <w:rsid w:val="002B6E9A"/>
    <w:rsid w:val="002C05B2"/>
    <w:rsid w:val="002C1DD7"/>
    <w:rsid w:val="002C1FDE"/>
    <w:rsid w:val="002C21A4"/>
    <w:rsid w:val="002C32AA"/>
    <w:rsid w:val="002C4001"/>
    <w:rsid w:val="002C7E4D"/>
    <w:rsid w:val="002D442F"/>
    <w:rsid w:val="002D7996"/>
    <w:rsid w:val="002D7F66"/>
    <w:rsid w:val="002E0B24"/>
    <w:rsid w:val="002E277A"/>
    <w:rsid w:val="002E2909"/>
    <w:rsid w:val="002E346C"/>
    <w:rsid w:val="002E36E4"/>
    <w:rsid w:val="002E3A90"/>
    <w:rsid w:val="002E3EFB"/>
    <w:rsid w:val="002E4D18"/>
    <w:rsid w:val="002E6847"/>
    <w:rsid w:val="002E6AD7"/>
    <w:rsid w:val="002F2350"/>
    <w:rsid w:val="002F2442"/>
    <w:rsid w:val="002F301B"/>
    <w:rsid w:val="002F431D"/>
    <w:rsid w:val="002F4651"/>
    <w:rsid w:val="002F5684"/>
    <w:rsid w:val="002F5814"/>
    <w:rsid w:val="002F74E8"/>
    <w:rsid w:val="002F76C8"/>
    <w:rsid w:val="002F7709"/>
    <w:rsid w:val="00301100"/>
    <w:rsid w:val="003032C9"/>
    <w:rsid w:val="00305B78"/>
    <w:rsid w:val="00307C9D"/>
    <w:rsid w:val="00310583"/>
    <w:rsid w:val="003110EA"/>
    <w:rsid w:val="00312C5C"/>
    <w:rsid w:val="00312F59"/>
    <w:rsid w:val="00314787"/>
    <w:rsid w:val="0031489A"/>
    <w:rsid w:val="00314C82"/>
    <w:rsid w:val="003163A5"/>
    <w:rsid w:val="00316DAD"/>
    <w:rsid w:val="0031788F"/>
    <w:rsid w:val="00321783"/>
    <w:rsid w:val="00321C49"/>
    <w:rsid w:val="003251C7"/>
    <w:rsid w:val="003261AC"/>
    <w:rsid w:val="00330609"/>
    <w:rsid w:val="0033072A"/>
    <w:rsid w:val="00331045"/>
    <w:rsid w:val="0033156D"/>
    <w:rsid w:val="00334BA0"/>
    <w:rsid w:val="003355F8"/>
    <w:rsid w:val="00341679"/>
    <w:rsid w:val="00343B9C"/>
    <w:rsid w:val="00345B89"/>
    <w:rsid w:val="00345EF3"/>
    <w:rsid w:val="0034687C"/>
    <w:rsid w:val="00346FE1"/>
    <w:rsid w:val="00350395"/>
    <w:rsid w:val="003506D5"/>
    <w:rsid w:val="00351B98"/>
    <w:rsid w:val="00352834"/>
    <w:rsid w:val="003529AF"/>
    <w:rsid w:val="00353473"/>
    <w:rsid w:val="0035402D"/>
    <w:rsid w:val="00355B03"/>
    <w:rsid w:val="00356664"/>
    <w:rsid w:val="00356DAE"/>
    <w:rsid w:val="00357132"/>
    <w:rsid w:val="00360A9B"/>
    <w:rsid w:val="003624D3"/>
    <w:rsid w:val="003639DD"/>
    <w:rsid w:val="00363B1B"/>
    <w:rsid w:val="00364814"/>
    <w:rsid w:val="00364F87"/>
    <w:rsid w:val="00365A5E"/>
    <w:rsid w:val="0036697E"/>
    <w:rsid w:val="00367782"/>
    <w:rsid w:val="00372B88"/>
    <w:rsid w:val="003730F5"/>
    <w:rsid w:val="00373614"/>
    <w:rsid w:val="00373734"/>
    <w:rsid w:val="00373E52"/>
    <w:rsid w:val="00373F6F"/>
    <w:rsid w:val="00374114"/>
    <w:rsid w:val="00375690"/>
    <w:rsid w:val="003760E2"/>
    <w:rsid w:val="00377E6B"/>
    <w:rsid w:val="00380198"/>
    <w:rsid w:val="003824EE"/>
    <w:rsid w:val="00382EDA"/>
    <w:rsid w:val="00384915"/>
    <w:rsid w:val="00384920"/>
    <w:rsid w:val="0038527B"/>
    <w:rsid w:val="003863B8"/>
    <w:rsid w:val="003863DF"/>
    <w:rsid w:val="00392C1C"/>
    <w:rsid w:val="003979E7"/>
    <w:rsid w:val="00397B4C"/>
    <w:rsid w:val="003A0E27"/>
    <w:rsid w:val="003A1694"/>
    <w:rsid w:val="003A2319"/>
    <w:rsid w:val="003A27EF"/>
    <w:rsid w:val="003A33F0"/>
    <w:rsid w:val="003A3454"/>
    <w:rsid w:val="003A52E9"/>
    <w:rsid w:val="003A584A"/>
    <w:rsid w:val="003A5A95"/>
    <w:rsid w:val="003A7F27"/>
    <w:rsid w:val="003B076B"/>
    <w:rsid w:val="003B0F4C"/>
    <w:rsid w:val="003B3343"/>
    <w:rsid w:val="003B4CEA"/>
    <w:rsid w:val="003B620B"/>
    <w:rsid w:val="003C067B"/>
    <w:rsid w:val="003C2F01"/>
    <w:rsid w:val="003C3E82"/>
    <w:rsid w:val="003C5223"/>
    <w:rsid w:val="003C58FE"/>
    <w:rsid w:val="003C7221"/>
    <w:rsid w:val="003C75A9"/>
    <w:rsid w:val="003C769B"/>
    <w:rsid w:val="003D3E61"/>
    <w:rsid w:val="003D47F9"/>
    <w:rsid w:val="003E026F"/>
    <w:rsid w:val="003E032E"/>
    <w:rsid w:val="003E0703"/>
    <w:rsid w:val="003E126E"/>
    <w:rsid w:val="003E14D2"/>
    <w:rsid w:val="003E2FF9"/>
    <w:rsid w:val="003E4142"/>
    <w:rsid w:val="003E414D"/>
    <w:rsid w:val="003E7BDC"/>
    <w:rsid w:val="003F1DD6"/>
    <w:rsid w:val="003F1F90"/>
    <w:rsid w:val="003F33EE"/>
    <w:rsid w:val="003F47F4"/>
    <w:rsid w:val="003F4CB2"/>
    <w:rsid w:val="003F54F7"/>
    <w:rsid w:val="003F6A80"/>
    <w:rsid w:val="003F73E1"/>
    <w:rsid w:val="00400A94"/>
    <w:rsid w:val="00401336"/>
    <w:rsid w:val="00403A8C"/>
    <w:rsid w:val="00404F8E"/>
    <w:rsid w:val="0040527D"/>
    <w:rsid w:val="00405F8A"/>
    <w:rsid w:val="00412E5A"/>
    <w:rsid w:val="00413296"/>
    <w:rsid w:val="00413820"/>
    <w:rsid w:val="00413DBD"/>
    <w:rsid w:val="00413FE3"/>
    <w:rsid w:val="00415F0E"/>
    <w:rsid w:val="004169CD"/>
    <w:rsid w:val="0041715F"/>
    <w:rsid w:val="004176FC"/>
    <w:rsid w:val="00420DB5"/>
    <w:rsid w:val="0042130A"/>
    <w:rsid w:val="004240ED"/>
    <w:rsid w:val="004248ED"/>
    <w:rsid w:val="0042561D"/>
    <w:rsid w:val="00427091"/>
    <w:rsid w:val="00433696"/>
    <w:rsid w:val="00433B75"/>
    <w:rsid w:val="00435CD8"/>
    <w:rsid w:val="0043676D"/>
    <w:rsid w:val="00437357"/>
    <w:rsid w:val="00437497"/>
    <w:rsid w:val="004401E0"/>
    <w:rsid w:val="00440471"/>
    <w:rsid w:val="00442764"/>
    <w:rsid w:val="004520D4"/>
    <w:rsid w:val="00452DE4"/>
    <w:rsid w:val="00452FDB"/>
    <w:rsid w:val="004535D8"/>
    <w:rsid w:val="00453DEC"/>
    <w:rsid w:val="00454BC7"/>
    <w:rsid w:val="004557CE"/>
    <w:rsid w:val="00455904"/>
    <w:rsid w:val="00455F91"/>
    <w:rsid w:val="00455FBB"/>
    <w:rsid w:val="004569C5"/>
    <w:rsid w:val="004578B6"/>
    <w:rsid w:val="004578E3"/>
    <w:rsid w:val="0046065A"/>
    <w:rsid w:val="00460CFA"/>
    <w:rsid w:val="00461A87"/>
    <w:rsid w:val="00462B20"/>
    <w:rsid w:val="00464D39"/>
    <w:rsid w:val="00464E81"/>
    <w:rsid w:val="004654D3"/>
    <w:rsid w:val="004667A7"/>
    <w:rsid w:val="00467193"/>
    <w:rsid w:val="00470651"/>
    <w:rsid w:val="00470D48"/>
    <w:rsid w:val="004713CB"/>
    <w:rsid w:val="00472FFC"/>
    <w:rsid w:val="0047387F"/>
    <w:rsid w:val="00473AD6"/>
    <w:rsid w:val="0047721D"/>
    <w:rsid w:val="00484141"/>
    <w:rsid w:val="00487283"/>
    <w:rsid w:val="00487418"/>
    <w:rsid w:val="00492195"/>
    <w:rsid w:val="00492B34"/>
    <w:rsid w:val="0049446C"/>
    <w:rsid w:val="00494D5B"/>
    <w:rsid w:val="004954AF"/>
    <w:rsid w:val="00495A52"/>
    <w:rsid w:val="00495CC5"/>
    <w:rsid w:val="004A0E57"/>
    <w:rsid w:val="004A2D47"/>
    <w:rsid w:val="004A37CA"/>
    <w:rsid w:val="004A3C1D"/>
    <w:rsid w:val="004A69A5"/>
    <w:rsid w:val="004A726D"/>
    <w:rsid w:val="004A7D0F"/>
    <w:rsid w:val="004B130D"/>
    <w:rsid w:val="004B3C07"/>
    <w:rsid w:val="004B3F9F"/>
    <w:rsid w:val="004B4A28"/>
    <w:rsid w:val="004B4DF5"/>
    <w:rsid w:val="004B5ED1"/>
    <w:rsid w:val="004B66C2"/>
    <w:rsid w:val="004B6B26"/>
    <w:rsid w:val="004C0DDA"/>
    <w:rsid w:val="004C4CDF"/>
    <w:rsid w:val="004C51FB"/>
    <w:rsid w:val="004C572C"/>
    <w:rsid w:val="004C57E2"/>
    <w:rsid w:val="004C5B33"/>
    <w:rsid w:val="004C6ECA"/>
    <w:rsid w:val="004C7187"/>
    <w:rsid w:val="004D00AF"/>
    <w:rsid w:val="004D11D6"/>
    <w:rsid w:val="004D1980"/>
    <w:rsid w:val="004D29EE"/>
    <w:rsid w:val="004D32E7"/>
    <w:rsid w:val="004D7244"/>
    <w:rsid w:val="004E5B12"/>
    <w:rsid w:val="004E7370"/>
    <w:rsid w:val="004F0EED"/>
    <w:rsid w:val="004F0F42"/>
    <w:rsid w:val="004F1F9A"/>
    <w:rsid w:val="004F51C6"/>
    <w:rsid w:val="004F66BD"/>
    <w:rsid w:val="004F6A34"/>
    <w:rsid w:val="004F79E1"/>
    <w:rsid w:val="00500231"/>
    <w:rsid w:val="0050088E"/>
    <w:rsid w:val="00500A2D"/>
    <w:rsid w:val="00504C31"/>
    <w:rsid w:val="00504C5F"/>
    <w:rsid w:val="00505084"/>
    <w:rsid w:val="005062E3"/>
    <w:rsid w:val="005109BE"/>
    <w:rsid w:val="00511250"/>
    <w:rsid w:val="0051364B"/>
    <w:rsid w:val="00513E4D"/>
    <w:rsid w:val="00513F67"/>
    <w:rsid w:val="00514AFD"/>
    <w:rsid w:val="00515161"/>
    <w:rsid w:val="005163C8"/>
    <w:rsid w:val="005163E7"/>
    <w:rsid w:val="00522100"/>
    <w:rsid w:val="00522C9D"/>
    <w:rsid w:val="00523372"/>
    <w:rsid w:val="0052534E"/>
    <w:rsid w:val="00525B41"/>
    <w:rsid w:val="00526FB2"/>
    <w:rsid w:val="00527649"/>
    <w:rsid w:val="00530918"/>
    <w:rsid w:val="00530E48"/>
    <w:rsid w:val="0053179C"/>
    <w:rsid w:val="00532012"/>
    <w:rsid w:val="00532606"/>
    <w:rsid w:val="00533CEC"/>
    <w:rsid w:val="005348F3"/>
    <w:rsid w:val="00535A26"/>
    <w:rsid w:val="00535BB7"/>
    <w:rsid w:val="00536E9B"/>
    <w:rsid w:val="00537CF5"/>
    <w:rsid w:val="00540348"/>
    <w:rsid w:val="0054262D"/>
    <w:rsid w:val="005429B8"/>
    <w:rsid w:val="00543A84"/>
    <w:rsid w:val="0054421C"/>
    <w:rsid w:val="005446E6"/>
    <w:rsid w:val="00545035"/>
    <w:rsid w:val="00545C6B"/>
    <w:rsid w:val="005508E3"/>
    <w:rsid w:val="00551789"/>
    <w:rsid w:val="00553DDE"/>
    <w:rsid w:val="00554978"/>
    <w:rsid w:val="00554E98"/>
    <w:rsid w:val="00557B5F"/>
    <w:rsid w:val="00560087"/>
    <w:rsid w:val="005608AB"/>
    <w:rsid w:val="00561AF0"/>
    <w:rsid w:val="00563A08"/>
    <w:rsid w:val="005646A9"/>
    <w:rsid w:val="005656E2"/>
    <w:rsid w:val="005668AB"/>
    <w:rsid w:val="005669C5"/>
    <w:rsid w:val="0057009E"/>
    <w:rsid w:val="00571B1D"/>
    <w:rsid w:val="00573579"/>
    <w:rsid w:val="00574609"/>
    <w:rsid w:val="0057487F"/>
    <w:rsid w:val="00574929"/>
    <w:rsid w:val="0057563B"/>
    <w:rsid w:val="00575CA4"/>
    <w:rsid w:val="005765CA"/>
    <w:rsid w:val="0058019D"/>
    <w:rsid w:val="005812CE"/>
    <w:rsid w:val="00582B4B"/>
    <w:rsid w:val="00583E4C"/>
    <w:rsid w:val="00584774"/>
    <w:rsid w:val="00585A61"/>
    <w:rsid w:val="00585B81"/>
    <w:rsid w:val="0058607F"/>
    <w:rsid w:val="00586E07"/>
    <w:rsid w:val="005873AE"/>
    <w:rsid w:val="005907BF"/>
    <w:rsid w:val="005912F0"/>
    <w:rsid w:val="00591FB0"/>
    <w:rsid w:val="00593927"/>
    <w:rsid w:val="00595CD7"/>
    <w:rsid w:val="00597983"/>
    <w:rsid w:val="005A179F"/>
    <w:rsid w:val="005A280F"/>
    <w:rsid w:val="005A2B77"/>
    <w:rsid w:val="005A52A5"/>
    <w:rsid w:val="005A55CD"/>
    <w:rsid w:val="005A5B82"/>
    <w:rsid w:val="005A7FA3"/>
    <w:rsid w:val="005B0A7C"/>
    <w:rsid w:val="005B2F36"/>
    <w:rsid w:val="005B4F7F"/>
    <w:rsid w:val="005B5CC0"/>
    <w:rsid w:val="005B6FB0"/>
    <w:rsid w:val="005B7E98"/>
    <w:rsid w:val="005C0A2E"/>
    <w:rsid w:val="005C3A0F"/>
    <w:rsid w:val="005C593A"/>
    <w:rsid w:val="005C63E8"/>
    <w:rsid w:val="005C6EEA"/>
    <w:rsid w:val="005C729D"/>
    <w:rsid w:val="005C785C"/>
    <w:rsid w:val="005D01C9"/>
    <w:rsid w:val="005D14B2"/>
    <w:rsid w:val="005D1768"/>
    <w:rsid w:val="005D2B7B"/>
    <w:rsid w:val="005D459F"/>
    <w:rsid w:val="005D49D0"/>
    <w:rsid w:val="005D65E4"/>
    <w:rsid w:val="005D6925"/>
    <w:rsid w:val="005D6A19"/>
    <w:rsid w:val="005E0248"/>
    <w:rsid w:val="005E0EED"/>
    <w:rsid w:val="005E1091"/>
    <w:rsid w:val="005E1CBF"/>
    <w:rsid w:val="005E205C"/>
    <w:rsid w:val="005E4053"/>
    <w:rsid w:val="005E7F35"/>
    <w:rsid w:val="005F0BBD"/>
    <w:rsid w:val="005F15EE"/>
    <w:rsid w:val="005F18B5"/>
    <w:rsid w:val="005F56E8"/>
    <w:rsid w:val="005F59A8"/>
    <w:rsid w:val="005F5B15"/>
    <w:rsid w:val="005F5E38"/>
    <w:rsid w:val="005F6333"/>
    <w:rsid w:val="005F69AF"/>
    <w:rsid w:val="00601929"/>
    <w:rsid w:val="00603FFE"/>
    <w:rsid w:val="00604365"/>
    <w:rsid w:val="00604C2D"/>
    <w:rsid w:val="0060580E"/>
    <w:rsid w:val="00606712"/>
    <w:rsid w:val="006121EC"/>
    <w:rsid w:val="00612CD1"/>
    <w:rsid w:val="006136B7"/>
    <w:rsid w:val="0061428B"/>
    <w:rsid w:val="006146F0"/>
    <w:rsid w:val="00615628"/>
    <w:rsid w:val="00615BE2"/>
    <w:rsid w:val="0061664D"/>
    <w:rsid w:val="00621925"/>
    <w:rsid w:val="00622E28"/>
    <w:rsid w:val="00623133"/>
    <w:rsid w:val="00625F3A"/>
    <w:rsid w:val="00626330"/>
    <w:rsid w:val="00627917"/>
    <w:rsid w:val="00633E0E"/>
    <w:rsid w:val="0063723F"/>
    <w:rsid w:val="0063762D"/>
    <w:rsid w:val="00637C27"/>
    <w:rsid w:val="0064096B"/>
    <w:rsid w:val="006410E4"/>
    <w:rsid w:val="00642B92"/>
    <w:rsid w:val="00642D79"/>
    <w:rsid w:val="00643039"/>
    <w:rsid w:val="00643B25"/>
    <w:rsid w:val="00643B44"/>
    <w:rsid w:val="00647AFF"/>
    <w:rsid w:val="006516A8"/>
    <w:rsid w:val="00651AE5"/>
    <w:rsid w:val="00651D9C"/>
    <w:rsid w:val="006527BE"/>
    <w:rsid w:val="006531CA"/>
    <w:rsid w:val="0065602D"/>
    <w:rsid w:val="00657FD6"/>
    <w:rsid w:val="006601EC"/>
    <w:rsid w:val="00660CB3"/>
    <w:rsid w:val="00662327"/>
    <w:rsid w:val="006627D2"/>
    <w:rsid w:val="00664155"/>
    <w:rsid w:val="0066705D"/>
    <w:rsid w:val="0067035A"/>
    <w:rsid w:val="00670502"/>
    <w:rsid w:val="00670C88"/>
    <w:rsid w:val="006726B1"/>
    <w:rsid w:val="0067303A"/>
    <w:rsid w:val="00673B45"/>
    <w:rsid w:val="00673CC9"/>
    <w:rsid w:val="00674723"/>
    <w:rsid w:val="00676EE3"/>
    <w:rsid w:val="00676F07"/>
    <w:rsid w:val="00677973"/>
    <w:rsid w:val="0068054A"/>
    <w:rsid w:val="00682038"/>
    <w:rsid w:val="006835D3"/>
    <w:rsid w:val="006841AA"/>
    <w:rsid w:val="006865CF"/>
    <w:rsid w:val="00686C28"/>
    <w:rsid w:val="00690476"/>
    <w:rsid w:val="00690DFB"/>
    <w:rsid w:val="006920E1"/>
    <w:rsid w:val="00693FB5"/>
    <w:rsid w:val="00694C84"/>
    <w:rsid w:val="00695053"/>
    <w:rsid w:val="0069616F"/>
    <w:rsid w:val="00697B05"/>
    <w:rsid w:val="00697B0A"/>
    <w:rsid w:val="00697E13"/>
    <w:rsid w:val="006A1EE7"/>
    <w:rsid w:val="006A1F17"/>
    <w:rsid w:val="006A4A0D"/>
    <w:rsid w:val="006A5488"/>
    <w:rsid w:val="006A5625"/>
    <w:rsid w:val="006A58B3"/>
    <w:rsid w:val="006A5CB5"/>
    <w:rsid w:val="006A648F"/>
    <w:rsid w:val="006A7C37"/>
    <w:rsid w:val="006A7FCE"/>
    <w:rsid w:val="006B086E"/>
    <w:rsid w:val="006B15C1"/>
    <w:rsid w:val="006B1FC9"/>
    <w:rsid w:val="006B2802"/>
    <w:rsid w:val="006B3184"/>
    <w:rsid w:val="006B33C9"/>
    <w:rsid w:val="006B6F5F"/>
    <w:rsid w:val="006C0D88"/>
    <w:rsid w:val="006C25E0"/>
    <w:rsid w:val="006C339E"/>
    <w:rsid w:val="006C37A7"/>
    <w:rsid w:val="006C3888"/>
    <w:rsid w:val="006C404F"/>
    <w:rsid w:val="006C40B0"/>
    <w:rsid w:val="006C435D"/>
    <w:rsid w:val="006C6874"/>
    <w:rsid w:val="006D1335"/>
    <w:rsid w:val="006D218A"/>
    <w:rsid w:val="006D2E6C"/>
    <w:rsid w:val="006D44E2"/>
    <w:rsid w:val="006D5E28"/>
    <w:rsid w:val="006E05F7"/>
    <w:rsid w:val="006E14D3"/>
    <w:rsid w:val="006E25D4"/>
    <w:rsid w:val="006E3760"/>
    <w:rsid w:val="006E4DA1"/>
    <w:rsid w:val="006E5579"/>
    <w:rsid w:val="006E56BB"/>
    <w:rsid w:val="006E656D"/>
    <w:rsid w:val="006E71FB"/>
    <w:rsid w:val="006E74F3"/>
    <w:rsid w:val="006F08C7"/>
    <w:rsid w:val="006F176E"/>
    <w:rsid w:val="006F2C12"/>
    <w:rsid w:val="006F3055"/>
    <w:rsid w:val="006F403E"/>
    <w:rsid w:val="006F420D"/>
    <w:rsid w:val="006F5610"/>
    <w:rsid w:val="006F7581"/>
    <w:rsid w:val="007007CE"/>
    <w:rsid w:val="007024F7"/>
    <w:rsid w:val="00702FF3"/>
    <w:rsid w:val="00704A20"/>
    <w:rsid w:val="0070615E"/>
    <w:rsid w:val="0070625A"/>
    <w:rsid w:val="00706648"/>
    <w:rsid w:val="007128BD"/>
    <w:rsid w:val="00712D24"/>
    <w:rsid w:val="007130BC"/>
    <w:rsid w:val="007142E5"/>
    <w:rsid w:val="00714AA9"/>
    <w:rsid w:val="007161EF"/>
    <w:rsid w:val="00716867"/>
    <w:rsid w:val="00717FC1"/>
    <w:rsid w:val="00720134"/>
    <w:rsid w:val="00720D36"/>
    <w:rsid w:val="0072136F"/>
    <w:rsid w:val="00721B56"/>
    <w:rsid w:val="00721F81"/>
    <w:rsid w:val="00732734"/>
    <w:rsid w:val="00732B92"/>
    <w:rsid w:val="00734913"/>
    <w:rsid w:val="00736AE0"/>
    <w:rsid w:val="00740180"/>
    <w:rsid w:val="00740765"/>
    <w:rsid w:val="0074128C"/>
    <w:rsid w:val="007412CC"/>
    <w:rsid w:val="00742AFF"/>
    <w:rsid w:val="00742BE3"/>
    <w:rsid w:val="0074449E"/>
    <w:rsid w:val="00744D0D"/>
    <w:rsid w:val="00745775"/>
    <w:rsid w:val="00746F9F"/>
    <w:rsid w:val="007473F4"/>
    <w:rsid w:val="00751011"/>
    <w:rsid w:val="00753246"/>
    <w:rsid w:val="00753B98"/>
    <w:rsid w:val="00754A59"/>
    <w:rsid w:val="00760367"/>
    <w:rsid w:val="007606D2"/>
    <w:rsid w:val="007615DD"/>
    <w:rsid w:val="00762A1D"/>
    <w:rsid w:val="00764042"/>
    <w:rsid w:val="00765448"/>
    <w:rsid w:val="00766528"/>
    <w:rsid w:val="007666BD"/>
    <w:rsid w:val="0076688C"/>
    <w:rsid w:val="00767B58"/>
    <w:rsid w:val="0077105D"/>
    <w:rsid w:val="0077178E"/>
    <w:rsid w:val="00772804"/>
    <w:rsid w:val="0077382B"/>
    <w:rsid w:val="00773E35"/>
    <w:rsid w:val="007751FF"/>
    <w:rsid w:val="007757C9"/>
    <w:rsid w:val="007758CC"/>
    <w:rsid w:val="00775D3B"/>
    <w:rsid w:val="0077781E"/>
    <w:rsid w:val="00777DD8"/>
    <w:rsid w:val="00780A75"/>
    <w:rsid w:val="0078196D"/>
    <w:rsid w:val="00782A5E"/>
    <w:rsid w:val="007838E8"/>
    <w:rsid w:val="007866A2"/>
    <w:rsid w:val="00786921"/>
    <w:rsid w:val="007870E9"/>
    <w:rsid w:val="0079010A"/>
    <w:rsid w:val="0079079F"/>
    <w:rsid w:val="00790FC0"/>
    <w:rsid w:val="00792BF9"/>
    <w:rsid w:val="00792C7B"/>
    <w:rsid w:val="00792D25"/>
    <w:rsid w:val="00793E16"/>
    <w:rsid w:val="0079708F"/>
    <w:rsid w:val="00797FF7"/>
    <w:rsid w:val="007A0125"/>
    <w:rsid w:val="007A3846"/>
    <w:rsid w:val="007A4C2C"/>
    <w:rsid w:val="007A5B87"/>
    <w:rsid w:val="007A6A6E"/>
    <w:rsid w:val="007A7C2D"/>
    <w:rsid w:val="007B022C"/>
    <w:rsid w:val="007B4700"/>
    <w:rsid w:val="007B5206"/>
    <w:rsid w:val="007B5CCD"/>
    <w:rsid w:val="007B5E22"/>
    <w:rsid w:val="007B640C"/>
    <w:rsid w:val="007B7CE2"/>
    <w:rsid w:val="007C0A7F"/>
    <w:rsid w:val="007C1C40"/>
    <w:rsid w:val="007C1C76"/>
    <w:rsid w:val="007C4544"/>
    <w:rsid w:val="007C5CAD"/>
    <w:rsid w:val="007C6340"/>
    <w:rsid w:val="007C6527"/>
    <w:rsid w:val="007C72B0"/>
    <w:rsid w:val="007D01C8"/>
    <w:rsid w:val="007D3F1B"/>
    <w:rsid w:val="007D485F"/>
    <w:rsid w:val="007D496E"/>
    <w:rsid w:val="007D6CCA"/>
    <w:rsid w:val="007D79B3"/>
    <w:rsid w:val="007D7D3D"/>
    <w:rsid w:val="007E0255"/>
    <w:rsid w:val="007E0AAC"/>
    <w:rsid w:val="007E24CF"/>
    <w:rsid w:val="007E2DA5"/>
    <w:rsid w:val="007E37B4"/>
    <w:rsid w:val="007E4DB3"/>
    <w:rsid w:val="007E6F34"/>
    <w:rsid w:val="007E7C7F"/>
    <w:rsid w:val="007F0219"/>
    <w:rsid w:val="007F1252"/>
    <w:rsid w:val="007F17C2"/>
    <w:rsid w:val="007F1B02"/>
    <w:rsid w:val="007F226D"/>
    <w:rsid w:val="007F2FCD"/>
    <w:rsid w:val="007F33B9"/>
    <w:rsid w:val="007F470C"/>
    <w:rsid w:val="007F478B"/>
    <w:rsid w:val="007F48FD"/>
    <w:rsid w:val="007F5106"/>
    <w:rsid w:val="007F59BC"/>
    <w:rsid w:val="007F72A4"/>
    <w:rsid w:val="007F7A38"/>
    <w:rsid w:val="00800526"/>
    <w:rsid w:val="008010C9"/>
    <w:rsid w:val="008014FD"/>
    <w:rsid w:val="00801A4F"/>
    <w:rsid w:val="00801FA0"/>
    <w:rsid w:val="008028A1"/>
    <w:rsid w:val="0080412A"/>
    <w:rsid w:val="008059A3"/>
    <w:rsid w:val="008065A8"/>
    <w:rsid w:val="00810EB2"/>
    <w:rsid w:val="00810F47"/>
    <w:rsid w:val="00812FC7"/>
    <w:rsid w:val="00814002"/>
    <w:rsid w:val="00814092"/>
    <w:rsid w:val="008152D5"/>
    <w:rsid w:val="0081646B"/>
    <w:rsid w:val="00816BBB"/>
    <w:rsid w:val="0082002C"/>
    <w:rsid w:val="0082035D"/>
    <w:rsid w:val="00821345"/>
    <w:rsid w:val="008218C3"/>
    <w:rsid w:val="00821EE3"/>
    <w:rsid w:val="00825D72"/>
    <w:rsid w:val="0082637A"/>
    <w:rsid w:val="00826FF6"/>
    <w:rsid w:val="008274AB"/>
    <w:rsid w:val="00827D69"/>
    <w:rsid w:val="0083026A"/>
    <w:rsid w:val="008318BC"/>
    <w:rsid w:val="00831F4E"/>
    <w:rsid w:val="00832838"/>
    <w:rsid w:val="008329EB"/>
    <w:rsid w:val="00833CC9"/>
    <w:rsid w:val="008349B6"/>
    <w:rsid w:val="00837462"/>
    <w:rsid w:val="00837F6D"/>
    <w:rsid w:val="00841A1D"/>
    <w:rsid w:val="00842414"/>
    <w:rsid w:val="008429C7"/>
    <w:rsid w:val="00843FB9"/>
    <w:rsid w:val="00844415"/>
    <w:rsid w:val="00845003"/>
    <w:rsid w:val="00846992"/>
    <w:rsid w:val="00847098"/>
    <w:rsid w:val="00850A82"/>
    <w:rsid w:val="00851194"/>
    <w:rsid w:val="008535A4"/>
    <w:rsid w:val="008540C4"/>
    <w:rsid w:val="00855CCB"/>
    <w:rsid w:val="00855CEC"/>
    <w:rsid w:val="00856DBF"/>
    <w:rsid w:val="00860404"/>
    <w:rsid w:val="00860ABD"/>
    <w:rsid w:val="008634EF"/>
    <w:rsid w:val="00863A73"/>
    <w:rsid w:val="00867668"/>
    <w:rsid w:val="008715A3"/>
    <w:rsid w:val="008815EE"/>
    <w:rsid w:val="00884650"/>
    <w:rsid w:val="00884DB0"/>
    <w:rsid w:val="0088583D"/>
    <w:rsid w:val="00885C64"/>
    <w:rsid w:val="00886014"/>
    <w:rsid w:val="00886743"/>
    <w:rsid w:val="00890A0C"/>
    <w:rsid w:val="00891A42"/>
    <w:rsid w:val="0089275D"/>
    <w:rsid w:val="00892F47"/>
    <w:rsid w:val="00892FDA"/>
    <w:rsid w:val="00893801"/>
    <w:rsid w:val="008939E7"/>
    <w:rsid w:val="00893E99"/>
    <w:rsid w:val="00895DAA"/>
    <w:rsid w:val="00896EEB"/>
    <w:rsid w:val="008A0627"/>
    <w:rsid w:val="008A0A09"/>
    <w:rsid w:val="008A0DAA"/>
    <w:rsid w:val="008A1742"/>
    <w:rsid w:val="008A4A1A"/>
    <w:rsid w:val="008A4A5D"/>
    <w:rsid w:val="008A6028"/>
    <w:rsid w:val="008A7058"/>
    <w:rsid w:val="008B227B"/>
    <w:rsid w:val="008B41A8"/>
    <w:rsid w:val="008B4EAB"/>
    <w:rsid w:val="008C147E"/>
    <w:rsid w:val="008C3CBD"/>
    <w:rsid w:val="008C56BD"/>
    <w:rsid w:val="008C5B51"/>
    <w:rsid w:val="008C5B94"/>
    <w:rsid w:val="008C60E6"/>
    <w:rsid w:val="008C6AF6"/>
    <w:rsid w:val="008C7BF0"/>
    <w:rsid w:val="008D12F1"/>
    <w:rsid w:val="008D51B0"/>
    <w:rsid w:val="008D5A1A"/>
    <w:rsid w:val="008D659D"/>
    <w:rsid w:val="008D7DEF"/>
    <w:rsid w:val="008E02AE"/>
    <w:rsid w:val="008E1584"/>
    <w:rsid w:val="008E2A76"/>
    <w:rsid w:val="008E38B4"/>
    <w:rsid w:val="008E5946"/>
    <w:rsid w:val="008E62F5"/>
    <w:rsid w:val="008E64A0"/>
    <w:rsid w:val="008F1C2E"/>
    <w:rsid w:val="008F1E45"/>
    <w:rsid w:val="008F22C6"/>
    <w:rsid w:val="008F3624"/>
    <w:rsid w:val="008F441E"/>
    <w:rsid w:val="008F59F3"/>
    <w:rsid w:val="00901027"/>
    <w:rsid w:val="00901A2F"/>
    <w:rsid w:val="00901F20"/>
    <w:rsid w:val="00903162"/>
    <w:rsid w:val="00905147"/>
    <w:rsid w:val="009077E7"/>
    <w:rsid w:val="00907CF8"/>
    <w:rsid w:val="009100C9"/>
    <w:rsid w:val="0091116D"/>
    <w:rsid w:val="009116AB"/>
    <w:rsid w:val="00911C03"/>
    <w:rsid w:val="00911F16"/>
    <w:rsid w:val="0091495D"/>
    <w:rsid w:val="00916DA2"/>
    <w:rsid w:val="00916E14"/>
    <w:rsid w:val="0092039B"/>
    <w:rsid w:val="00921219"/>
    <w:rsid w:val="0092222E"/>
    <w:rsid w:val="0092231D"/>
    <w:rsid w:val="009223B3"/>
    <w:rsid w:val="00922D00"/>
    <w:rsid w:val="00923DA6"/>
    <w:rsid w:val="0092505F"/>
    <w:rsid w:val="00925A1F"/>
    <w:rsid w:val="00925B63"/>
    <w:rsid w:val="0092601B"/>
    <w:rsid w:val="00930B3E"/>
    <w:rsid w:val="00931259"/>
    <w:rsid w:val="0093147E"/>
    <w:rsid w:val="00932B9A"/>
    <w:rsid w:val="00933494"/>
    <w:rsid w:val="009356E5"/>
    <w:rsid w:val="009411C7"/>
    <w:rsid w:val="00943A5B"/>
    <w:rsid w:val="00943CAB"/>
    <w:rsid w:val="00946E51"/>
    <w:rsid w:val="00947A97"/>
    <w:rsid w:val="0095189A"/>
    <w:rsid w:val="0095617E"/>
    <w:rsid w:val="00956743"/>
    <w:rsid w:val="0096059B"/>
    <w:rsid w:val="0096133A"/>
    <w:rsid w:val="009623ED"/>
    <w:rsid w:val="0096437A"/>
    <w:rsid w:val="00964812"/>
    <w:rsid w:val="00965616"/>
    <w:rsid w:val="00967226"/>
    <w:rsid w:val="009676E2"/>
    <w:rsid w:val="009726BC"/>
    <w:rsid w:val="009728F4"/>
    <w:rsid w:val="0097350F"/>
    <w:rsid w:val="00973B02"/>
    <w:rsid w:val="00973E50"/>
    <w:rsid w:val="00974D01"/>
    <w:rsid w:val="009764EF"/>
    <w:rsid w:val="009771C2"/>
    <w:rsid w:val="00980196"/>
    <w:rsid w:val="00981636"/>
    <w:rsid w:val="00981C98"/>
    <w:rsid w:val="0098589C"/>
    <w:rsid w:val="00986FEE"/>
    <w:rsid w:val="00987284"/>
    <w:rsid w:val="0099025C"/>
    <w:rsid w:val="009913AD"/>
    <w:rsid w:val="00992794"/>
    <w:rsid w:val="009939A2"/>
    <w:rsid w:val="00994060"/>
    <w:rsid w:val="00997E4F"/>
    <w:rsid w:val="009A01E4"/>
    <w:rsid w:val="009A0415"/>
    <w:rsid w:val="009A0C93"/>
    <w:rsid w:val="009A126F"/>
    <w:rsid w:val="009A2E71"/>
    <w:rsid w:val="009A3494"/>
    <w:rsid w:val="009A3B25"/>
    <w:rsid w:val="009A6AFE"/>
    <w:rsid w:val="009A7C44"/>
    <w:rsid w:val="009B03DE"/>
    <w:rsid w:val="009B047D"/>
    <w:rsid w:val="009B0FB5"/>
    <w:rsid w:val="009B2162"/>
    <w:rsid w:val="009B3F7C"/>
    <w:rsid w:val="009B62ED"/>
    <w:rsid w:val="009C0B59"/>
    <w:rsid w:val="009C1C90"/>
    <w:rsid w:val="009C418B"/>
    <w:rsid w:val="009C4994"/>
    <w:rsid w:val="009C5B3E"/>
    <w:rsid w:val="009D03CF"/>
    <w:rsid w:val="009D15AB"/>
    <w:rsid w:val="009D1BED"/>
    <w:rsid w:val="009D2394"/>
    <w:rsid w:val="009D497E"/>
    <w:rsid w:val="009D4F4F"/>
    <w:rsid w:val="009D4FC9"/>
    <w:rsid w:val="009D57C3"/>
    <w:rsid w:val="009D5BB8"/>
    <w:rsid w:val="009D5E00"/>
    <w:rsid w:val="009D61A4"/>
    <w:rsid w:val="009D7856"/>
    <w:rsid w:val="009E1902"/>
    <w:rsid w:val="009E23A1"/>
    <w:rsid w:val="009E320A"/>
    <w:rsid w:val="009E33C3"/>
    <w:rsid w:val="009E3A57"/>
    <w:rsid w:val="009E6EC6"/>
    <w:rsid w:val="009E6FF3"/>
    <w:rsid w:val="009F0651"/>
    <w:rsid w:val="009F0BFA"/>
    <w:rsid w:val="009F3351"/>
    <w:rsid w:val="009F3CE6"/>
    <w:rsid w:val="009F3FE0"/>
    <w:rsid w:val="009F4D4E"/>
    <w:rsid w:val="009F7C69"/>
    <w:rsid w:val="00A03DE7"/>
    <w:rsid w:val="00A04645"/>
    <w:rsid w:val="00A04CB8"/>
    <w:rsid w:val="00A107B0"/>
    <w:rsid w:val="00A10F7D"/>
    <w:rsid w:val="00A12131"/>
    <w:rsid w:val="00A12A8F"/>
    <w:rsid w:val="00A12D2E"/>
    <w:rsid w:val="00A13365"/>
    <w:rsid w:val="00A13652"/>
    <w:rsid w:val="00A13793"/>
    <w:rsid w:val="00A139BD"/>
    <w:rsid w:val="00A15001"/>
    <w:rsid w:val="00A15F83"/>
    <w:rsid w:val="00A166F0"/>
    <w:rsid w:val="00A212F1"/>
    <w:rsid w:val="00A22440"/>
    <w:rsid w:val="00A22658"/>
    <w:rsid w:val="00A2377D"/>
    <w:rsid w:val="00A237CA"/>
    <w:rsid w:val="00A23DA2"/>
    <w:rsid w:val="00A244EF"/>
    <w:rsid w:val="00A25678"/>
    <w:rsid w:val="00A278D1"/>
    <w:rsid w:val="00A30266"/>
    <w:rsid w:val="00A30CE1"/>
    <w:rsid w:val="00A318DC"/>
    <w:rsid w:val="00A3206D"/>
    <w:rsid w:val="00A3221A"/>
    <w:rsid w:val="00A326EA"/>
    <w:rsid w:val="00A36F21"/>
    <w:rsid w:val="00A377B3"/>
    <w:rsid w:val="00A37BC6"/>
    <w:rsid w:val="00A37F90"/>
    <w:rsid w:val="00A41843"/>
    <w:rsid w:val="00A42647"/>
    <w:rsid w:val="00A43AE0"/>
    <w:rsid w:val="00A43F48"/>
    <w:rsid w:val="00A47945"/>
    <w:rsid w:val="00A515ED"/>
    <w:rsid w:val="00A523D6"/>
    <w:rsid w:val="00A52493"/>
    <w:rsid w:val="00A52615"/>
    <w:rsid w:val="00A5268A"/>
    <w:rsid w:val="00A549AB"/>
    <w:rsid w:val="00A55011"/>
    <w:rsid w:val="00A5546A"/>
    <w:rsid w:val="00A558C7"/>
    <w:rsid w:val="00A56668"/>
    <w:rsid w:val="00A56727"/>
    <w:rsid w:val="00A57203"/>
    <w:rsid w:val="00A572CC"/>
    <w:rsid w:val="00A5764F"/>
    <w:rsid w:val="00A57672"/>
    <w:rsid w:val="00A6054F"/>
    <w:rsid w:val="00A61DBC"/>
    <w:rsid w:val="00A61DF3"/>
    <w:rsid w:val="00A62B4D"/>
    <w:rsid w:val="00A63FB8"/>
    <w:rsid w:val="00A65182"/>
    <w:rsid w:val="00A6520F"/>
    <w:rsid w:val="00A664F7"/>
    <w:rsid w:val="00A667B1"/>
    <w:rsid w:val="00A6689A"/>
    <w:rsid w:val="00A70416"/>
    <w:rsid w:val="00A716A7"/>
    <w:rsid w:val="00A71BFA"/>
    <w:rsid w:val="00A73690"/>
    <w:rsid w:val="00A74DC8"/>
    <w:rsid w:val="00A74E4E"/>
    <w:rsid w:val="00A7635B"/>
    <w:rsid w:val="00A763DA"/>
    <w:rsid w:val="00A766CD"/>
    <w:rsid w:val="00A772A3"/>
    <w:rsid w:val="00A7737D"/>
    <w:rsid w:val="00A77479"/>
    <w:rsid w:val="00A80FD1"/>
    <w:rsid w:val="00A81495"/>
    <w:rsid w:val="00A82C33"/>
    <w:rsid w:val="00A82C4F"/>
    <w:rsid w:val="00A838F2"/>
    <w:rsid w:val="00A83E71"/>
    <w:rsid w:val="00A8415C"/>
    <w:rsid w:val="00A86428"/>
    <w:rsid w:val="00A86BFA"/>
    <w:rsid w:val="00A87759"/>
    <w:rsid w:val="00A9145B"/>
    <w:rsid w:val="00A91E0E"/>
    <w:rsid w:val="00A9320F"/>
    <w:rsid w:val="00A93A5B"/>
    <w:rsid w:val="00A951A3"/>
    <w:rsid w:val="00A97879"/>
    <w:rsid w:val="00AA1496"/>
    <w:rsid w:val="00AA1DA4"/>
    <w:rsid w:val="00AA3190"/>
    <w:rsid w:val="00AA397A"/>
    <w:rsid w:val="00AA4422"/>
    <w:rsid w:val="00AA68C8"/>
    <w:rsid w:val="00AA71DB"/>
    <w:rsid w:val="00AA72EE"/>
    <w:rsid w:val="00AB176A"/>
    <w:rsid w:val="00AB1A60"/>
    <w:rsid w:val="00AB1C46"/>
    <w:rsid w:val="00AB26E7"/>
    <w:rsid w:val="00AC0800"/>
    <w:rsid w:val="00AC0BFF"/>
    <w:rsid w:val="00AC283E"/>
    <w:rsid w:val="00AC3490"/>
    <w:rsid w:val="00AC4F94"/>
    <w:rsid w:val="00AC5651"/>
    <w:rsid w:val="00AC5A20"/>
    <w:rsid w:val="00AC5D47"/>
    <w:rsid w:val="00AC6CE2"/>
    <w:rsid w:val="00AC77E7"/>
    <w:rsid w:val="00AD0281"/>
    <w:rsid w:val="00AD1468"/>
    <w:rsid w:val="00AD26EC"/>
    <w:rsid w:val="00AD5B26"/>
    <w:rsid w:val="00AD6B27"/>
    <w:rsid w:val="00AD788F"/>
    <w:rsid w:val="00AE0277"/>
    <w:rsid w:val="00AE0C71"/>
    <w:rsid w:val="00AE1908"/>
    <w:rsid w:val="00AE1CCE"/>
    <w:rsid w:val="00AE2220"/>
    <w:rsid w:val="00AE2508"/>
    <w:rsid w:val="00AE3859"/>
    <w:rsid w:val="00AE4691"/>
    <w:rsid w:val="00AE5B4A"/>
    <w:rsid w:val="00AE6205"/>
    <w:rsid w:val="00AF058B"/>
    <w:rsid w:val="00AF082A"/>
    <w:rsid w:val="00AF0BB3"/>
    <w:rsid w:val="00AF1E9B"/>
    <w:rsid w:val="00AF2085"/>
    <w:rsid w:val="00AF28CD"/>
    <w:rsid w:val="00AF3B59"/>
    <w:rsid w:val="00AF60DF"/>
    <w:rsid w:val="00AF63CE"/>
    <w:rsid w:val="00AF69EC"/>
    <w:rsid w:val="00AF6A39"/>
    <w:rsid w:val="00AF6F84"/>
    <w:rsid w:val="00AF76FF"/>
    <w:rsid w:val="00AF7C71"/>
    <w:rsid w:val="00B002EA"/>
    <w:rsid w:val="00B00344"/>
    <w:rsid w:val="00B00858"/>
    <w:rsid w:val="00B0183A"/>
    <w:rsid w:val="00B023B9"/>
    <w:rsid w:val="00B045CE"/>
    <w:rsid w:val="00B06D2F"/>
    <w:rsid w:val="00B07A68"/>
    <w:rsid w:val="00B13B96"/>
    <w:rsid w:val="00B14E36"/>
    <w:rsid w:val="00B16604"/>
    <w:rsid w:val="00B168BC"/>
    <w:rsid w:val="00B16956"/>
    <w:rsid w:val="00B16DB4"/>
    <w:rsid w:val="00B17289"/>
    <w:rsid w:val="00B20196"/>
    <w:rsid w:val="00B20210"/>
    <w:rsid w:val="00B21126"/>
    <w:rsid w:val="00B22BDD"/>
    <w:rsid w:val="00B249C7"/>
    <w:rsid w:val="00B24A7F"/>
    <w:rsid w:val="00B24F4A"/>
    <w:rsid w:val="00B2728F"/>
    <w:rsid w:val="00B27299"/>
    <w:rsid w:val="00B300C5"/>
    <w:rsid w:val="00B30756"/>
    <w:rsid w:val="00B30E34"/>
    <w:rsid w:val="00B31491"/>
    <w:rsid w:val="00B33CE1"/>
    <w:rsid w:val="00B355FD"/>
    <w:rsid w:val="00B40816"/>
    <w:rsid w:val="00B41F04"/>
    <w:rsid w:val="00B4423A"/>
    <w:rsid w:val="00B46211"/>
    <w:rsid w:val="00B500D8"/>
    <w:rsid w:val="00B507A6"/>
    <w:rsid w:val="00B52507"/>
    <w:rsid w:val="00B54150"/>
    <w:rsid w:val="00B54B50"/>
    <w:rsid w:val="00B55242"/>
    <w:rsid w:val="00B55548"/>
    <w:rsid w:val="00B56700"/>
    <w:rsid w:val="00B57C64"/>
    <w:rsid w:val="00B627EF"/>
    <w:rsid w:val="00B6474C"/>
    <w:rsid w:val="00B66C51"/>
    <w:rsid w:val="00B702D6"/>
    <w:rsid w:val="00B7216E"/>
    <w:rsid w:val="00B724CA"/>
    <w:rsid w:val="00B7254B"/>
    <w:rsid w:val="00B72A1A"/>
    <w:rsid w:val="00B73305"/>
    <w:rsid w:val="00B74E00"/>
    <w:rsid w:val="00B75864"/>
    <w:rsid w:val="00B75AF1"/>
    <w:rsid w:val="00B75DF4"/>
    <w:rsid w:val="00B76B10"/>
    <w:rsid w:val="00B76B2F"/>
    <w:rsid w:val="00B77363"/>
    <w:rsid w:val="00B804B5"/>
    <w:rsid w:val="00B818F2"/>
    <w:rsid w:val="00B82305"/>
    <w:rsid w:val="00B82605"/>
    <w:rsid w:val="00B82D46"/>
    <w:rsid w:val="00B82EFB"/>
    <w:rsid w:val="00B839B4"/>
    <w:rsid w:val="00B8480B"/>
    <w:rsid w:val="00B848F7"/>
    <w:rsid w:val="00B9159B"/>
    <w:rsid w:val="00B92721"/>
    <w:rsid w:val="00B94132"/>
    <w:rsid w:val="00B953E1"/>
    <w:rsid w:val="00B954AB"/>
    <w:rsid w:val="00B95635"/>
    <w:rsid w:val="00BA03AF"/>
    <w:rsid w:val="00BA0E13"/>
    <w:rsid w:val="00BA3DCF"/>
    <w:rsid w:val="00BA4474"/>
    <w:rsid w:val="00BA47C0"/>
    <w:rsid w:val="00BA5DA1"/>
    <w:rsid w:val="00BB15C4"/>
    <w:rsid w:val="00BB2732"/>
    <w:rsid w:val="00BB2CD2"/>
    <w:rsid w:val="00BB2CF0"/>
    <w:rsid w:val="00BB5002"/>
    <w:rsid w:val="00BB5FD3"/>
    <w:rsid w:val="00BB7456"/>
    <w:rsid w:val="00BC07B6"/>
    <w:rsid w:val="00BC286D"/>
    <w:rsid w:val="00BC340F"/>
    <w:rsid w:val="00BC42A6"/>
    <w:rsid w:val="00BC4F46"/>
    <w:rsid w:val="00BC7302"/>
    <w:rsid w:val="00BC76D0"/>
    <w:rsid w:val="00BC7F50"/>
    <w:rsid w:val="00BC7FC0"/>
    <w:rsid w:val="00BD0872"/>
    <w:rsid w:val="00BD110D"/>
    <w:rsid w:val="00BD20B1"/>
    <w:rsid w:val="00BD3604"/>
    <w:rsid w:val="00BD4514"/>
    <w:rsid w:val="00BD55D6"/>
    <w:rsid w:val="00BD5934"/>
    <w:rsid w:val="00BE0A9B"/>
    <w:rsid w:val="00BE4E3B"/>
    <w:rsid w:val="00BE50C1"/>
    <w:rsid w:val="00BE5246"/>
    <w:rsid w:val="00BE7902"/>
    <w:rsid w:val="00BE7976"/>
    <w:rsid w:val="00BF0336"/>
    <w:rsid w:val="00BF0CF0"/>
    <w:rsid w:val="00BF2393"/>
    <w:rsid w:val="00BF5862"/>
    <w:rsid w:val="00BF62B2"/>
    <w:rsid w:val="00C00F29"/>
    <w:rsid w:val="00C02217"/>
    <w:rsid w:val="00C02563"/>
    <w:rsid w:val="00C02A71"/>
    <w:rsid w:val="00C04A7C"/>
    <w:rsid w:val="00C052C6"/>
    <w:rsid w:val="00C07429"/>
    <w:rsid w:val="00C105C4"/>
    <w:rsid w:val="00C1078F"/>
    <w:rsid w:val="00C12BEB"/>
    <w:rsid w:val="00C137C1"/>
    <w:rsid w:val="00C1463A"/>
    <w:rsid w:val="00C149A5"/>
    <w:rsid w:val="00C15071"/>
    <w:rsid w:val="00C164B0"/>
    <w:rsid w:val="00C16E91"/>
    <w:rsid w:val="00C174BF"/>
    <w:rsid w:val="00C17DA8"/>
    <w:rsid w:val="00C20CD9"/>
    <w:rsid w:val="00C211CE"/>
    <w:rsid w:val="00C22624"/>
    <w:rsid w:val="00C22A2C"/>
    <w:rsid w:val="00C23CC7"/>
    <w:rsid w:val="00C24D68"/>
    <w:rsid w:val="00C27646"/>
    <w:rsid w:val="00C279FC"/>
    <w:rsid w:val="00C311B0"/>
    <w:rsid w:val="00C31BDB"/>
    <w:rsid w:val="00C326D6"/>
    <w:rsid w:val="00C32AE2"/>
    <w:rsid w:val="00C3332F"/>
    <w:rsid w:val="00C333C7"/>
    <w:rsid w:val="00C34237"/>
    <w:rsid w:val="00C36C25"/>
    <w:rsid w:val="00C41C48"/>
    <w:rsid w:val="00C42043"/>
    <w:rsid w:val="00C43D5C"/>
    <w:rsid w:val="00C4416A"/>
    <w:rsid w:val="00C468C7"/>
    <w:rsid w:val="00C47AB1"/>
    <w:rsid w:val="00C47E93"/>
    <w:rsid w:val="00C50E3A"/>
    <w:rsid w:val="00C51ABD"/>
    <w:rsid w:val="00C52450"/>
    <w:rsid w:val="00C53854"/>
    <w:rsid w:val="00C56FA5"/>
    <w:rsid w:val="00C57542"/>
    <w:rsid w:val="00C57DA6"/>
    <w:rsid w:val="00C60C49"/>
    <w:rsid w:val="00C62AC9"/>
    <w:rsid w:val="00C62FDA"/>
    <w:rsid w:val="00C6390B"/>
    <w:rsid w:val="00C65B4A"/>
    <w:rsid w:val="00C669A3"/>
    <w:rsid w:val="00C678B7"/>
    <w:rsid w:val="00C703FD"/>
    <w:rsid w:val="00C70F2E"/>
    <w:rsid w:val="00C710B0"/>
    <w:rsid w:val="00C71703"/>
    <w:rsid w:val="00C750C7"/>
    <w:rsid w:val="00C7522C"/>
    <w:rsid w:val="00C77332"/>
    <w:rsid w:val="00C774F9"/>
    <w:rsid w:val="00C776E2"/>
    <w:rsid w:val="00C777A7"/>
    <w:rsid w:val="00C77FD5"/>
    <w:rsid w:val="00C8083A"/>
    <w:rsid w:val="00C82EC6"/>
    <w:rsid w:val="00C85743"/>
    <w:rsid w:val="00C85C7D"/>
    <w:rsid w:val="00C87077"/>
    <w:rsid w:val="00C878FF"/>
    <w:rsid w:val="00C87C7D"/>
    <w:rsid w:val="00C91054"/>
    <w:rsid w:val="00C91B43"/>
    <w:rsid w:val="00C91D4D"/>
    <w:rsid w:val="00C92573"/>
    <w:rsid w:val="00C93501"/>
    <w:rsid w:val="00C938F2"/>
    <w:rsid w:val="00C953B2"/>
    <w:rsid w:val="00C96E10"/>
    <w:rsid w:val="00CA1033"/>
    <w:rsid w:val="00CA1EB2"/>
    <w:rsid w:val="00CA426E"/>
    <w:rsid w:val="00CA437D"/>
    <w:rsid w:val="00CA5485"/>
    <w:rsid w:val="00CA6117"/>
    <w:rsid w:val="00CA6541"/>
    <w:rsid w:val="00CB3338"/>
    <w:rsid w:val="00CB6452"/>
    <w:rsid w:val="00CC170C"/>
    <w:rsid w:val="00CC1A5E"/>
    <w:rsid w:val="00CC28D9"/>
    <w:rsid w:val="00CC2A13"/>
    <w:rsid w:val="00CC2D71"/>
    <w:rsid w:val="00CC34E3"/>
    <w:rsid w:val="00CC3EE3"/>
    <w:rsid w:val="00CC555C"/>
    <w:rsid w:val="00CC5BF2"/>
    <w:rsid w:val="00CC698B"/>
    <w:rsid w:val="00CC6B60"/>
    <w:rsid w:val="00CC7597"/>
    <w:rsid w:val="00CD1091"/>
    <w:rsid w:val="00CD21D9"/>
    <w:rsid w:val="00CD28C8"/>
    <w:rsid w:val="00CD2D85"/>
    <w:rsid w:val="00CD3874"/>
    <w:rsid w:val="00CD4461"/>
    <w:rsid w:val="00CD47D1"/>
    <w:rsid w:val="00CD629A"/>
    <w:rsid w:val="00CD7777"/>
    <w:rsid w:val="00CE01EA"/>
    <w:rsid w:val="00CE28FA"/>
    <w:rsid w:val="00CE2A72"/>
    <w:rsid w:val="00CE30E1"/>
    <w:rsid w:val="00CE4B1C"/>
    <w:rsid w:val="00CE52A6"/>
    <w:rsid w:val="00CE5AE6"/>
    <w:rsid w:val="00CE65A1"/>
    <w:rsid w:val="00CE7F81"/>
    <w:rsid w:val="00CF030C"/>
    <w:rsid w:val="00CF101C"/>
    <w:rsid w:val="00CF1ECD"/>
    <w:rsid w:val="00CF2643"/>
    <w:rsid w:val="00CF3206"/>
    <w:rsid w:val="00CF33D4"/>
    <w:rsid w:val="00CF3F86"/>
    <w:rsid w:val="00CF4E66"/>
    <w:rsid w:val="00CF5543"/>
    <w:rsid w:val="00CF62B6"/>
    <w:rsid w:val="00CF6656"/>
    <w:rsid w:val="00D013DE"/>
    <w:rsid w:val="00D02133"/>
    <w:rsid w:val="00D03CCE"/>
    <w:rsid w:val="00D05136"/>
    <w:rsid w:val="00D0547A"/>
    <w:rsid w:val="00D0551B"/>
    <w:rsid w:val="00D10229"/>
    <w:rsid w:val="00D1045D"/>
    <w:rsid w:val="00D11D27"/>
    <w:rsid w:val="00D12704"/>
    <w:rsid w:val="00D128FD"/>
    <w:rsid w:val="00D12A7D"/>
    <w:rsid w:val="00D1318F"/>
    <w:rsid w:val="00D1421A"/>
    <w:rsid w:val="00D14F44"/>
    <w:rsid w:val="00D151CD"/>
    <w:rsid w:val="00D15910"/>
    <w:rsid w:val="00D15C42"/>
    <w:rsid w:val="00D162A5"/>
    <w:rsid w:val="00D1675B"/>
    <w:rsid w:val="00D16F27"/>
    <w:rsid w:val="00D20B29"/>
    <w:rsid w:val="00D20D69"/>
    <w:rsid w:val="00D20F32"/>
    <w:rsid w:val="00D21930"/>
    <w:rsid w:val="00D22870"/>
    <w:rsid w:val="00D22928"/>
    <w:rsid w:val="00D258FF"/>
    <w:rsid w:val="00D26E2E"/>
    <w:rsid w:val="00D2735B"/>
    <w:rsid w:val="00D275A9"/>
    <w:rsid w:val="00D328AC"/>
    <w:rsid w:val="00D33891"/>
    <w:rsid w:val="00D36656"/>
    <w:rsid w:val="00D3791B"/>
    <w:rsid w:val="00D41514"/>
    <w:rsid w:val="00D41A56"/>
    <w:rsid w:val="00D421FE"/>
    <w:rsid w:val="00D42538"/>
    <w:rsid w:val="00D432B8"/>
    <w:rsid w:val="00D4427D"/>
    <w:rsid w:val="00D44A8F"/>
    <w:rsid w:val="00D44B47"/>
    <w:rsid w:val="00D45CE8"/>
    <w:rsid w:val="00D47B38"/>
    <w:rsid w:val="00D47C0F"/>
    <w:rsid w:val="00D50191"/>
    <w:rsid w:val="00D507BF"/>
    <w:rsid w:val="00D526D9"/>
    <w:rsid w:val="00D53F4E"/>
    <w:rsid w:val="00D54864"/>
    <w:rsid w:val="00D57BC3"/>
    <w:rsid w:val="00D60CDF"/>
    <w:rsid w:val="00D61C85"/>
    <w:rsid w:val="00D6213E"/>
    <w:rsid w:val="00D6370A"/>
    <w:rsid w:val="00D638B6"/>
    <w:rsid w:val="00D64E96"/>
    <w:rsid w:val="00D65D3A"/>
    <w:rsid w:val="00D66E9C"/>
    <w:rsid w:val="00D70B73"/>
    <w:rsid w:val="00D7139D"/>
    <w:rsid w:val="00D71C3D"/>
    <w:rsid w:val="00D76AC4"/>
    <w:rsid w:val="00D80197"/>
    <w:rsid w:val="00D80699"/>
    <w:rsid w:val="00D8197A"/>
    <w:rsid w:val="00D833CE"/>
    <w:rsid w:val="00D841E5"/>
    <w:rsid w:val="00D848C4"/>
    <w:rsid w:val="00D877C4"/>
    <w:rsid w:val="00D87A6F"/>
    <w:rsid w:val="00D939B9"/>
    <w:rsid w:val="00D95220"/>
    <w:rsid w:val="00D9741C"/>
    <w:rsid w:val="00D97805"/>
    <w:rsid w:val="00D978D2"/>
    <w:rsid w:val="00DA018D"/>
    <w:rsid w:val="00DA1453"/>
    <w:rsid w:val="00DA146C"/>
    <w:rsid w:val="00DA17C1"/>
    <w:rsid w:val="00DA335D"/>
    <w:rsid w:val="00DA623C"/>
    <w:rsid w:val="00DA702C"/>
    <w:rsid w:val="00DA7E9F"/>
    <w:rsid w:val="00DA7EBD"/>
    <w:rsid w:val="00DB3960"/>
    <w:rsid w:val="00DB6026"/>
    <w:rsid w:val="00DB6AA1"/>
    <w:rsid w:val="00DB7EC2"/>
    <w:rsid w:val="00DC428B"/>
    <w:rsid w:val="00DC4A8B"/>
    <w:rsid w:val="00DC4DDE"/>
    <w:rsid w:val="00DC6793"/>
    <w:rsid w:val="00DC6EAC"/>
    <w:rsid w:val="00DC712A"/>
    <w:rsid w:val="00DD05E8"/>
    <w:rsid w:val="00DD0C78"/>
    <w:rsid w:val="00DD107A"/>
    <w:rsid w:val="00DD2114"/>
    <w:rsid w:val="00DD24E3"/>
    <w:rsid w:val="00DD325F"/>
    <w:rsid w:val="00DD3B60"/>
    <w:rsid w:val="00DD449E"/>
    <w:rsid w:val="00DD5E43"/>
    <w:rsid w:val="00DD6640"/>
    <w:rsid w:val="00DD6EAE"/>
    <w:rsid w:val="00DE0D64"/>
    <w:rsid w:val="00DE2BF4"/>
    <w:rsid w:val="00DE3A3A"/>
    <w:rsid w:val="00DE3B5B"/>
    <w:rsid w:val="00DE509A"/>
    <w:rsid w:val="00DE5E15"/>
    <w:rsid w:val="00DE5EF1"/>
    <w:rsid w:val="00DF0517"/>
    <w:rsid w:val="00DF1995"/>
    <w:rsid w:val="00DF1EF4"/>
    <w:rsid w:val="00DF3B26"/>
    <w:rsid w:val="00DF44E9"/>
    <w:rsid w:val="00DF626A"/>
    <w:rsid w:val="00DF6927"/>
    <w:rsid w:val="00DF71A2"/>
    <w:rsid w:val="00E0016A"/>
    <w:rsid w:val="00E00308"/>
    <w:rsid w:val="00E01F63"/>
    <w:rsid w:val="00E02A57"/>
    <w:rsid w:val="00E04387"/>
    <w:rsid w:val="00E0460A"/>
    <w:rsid w:val="00E046BB"/>
    <w:rsid w:val="00E04FC4"/>
    <w:rsid w:val="00E04FF1"/>
    <w:rsid w:val="00E05C43"/>
    <w:rsid w:val="00E05D1B"/>
    <w:rsid w:val="00E06051"/>
    <w:rsid w:val="00E07BD0"/>
    <w:rsid w:val="00E10401"/>
    <w:rsid w:val="00E11A93"/>
    <w:rsid w:val="00E12291"/>
    <w:rsid w:val="00E13480"/>
    <w:rsid w:val="00E14B1A"/>
    <w:rsid w:val="00E15C6E"/>
    <w:rsid w:val="00E1637E"/>
    <w:rsid w:val="00E20913"/>
    <w:rsid w:val="00E231D0"/>
    <w:rsid w:val="00E2349B"/>
    <w:rsid w:val="00E247A7"/>
    <w:rsid w:val="00E24E08"/>
    <w:rsid w:val="00E25767"/>
    <w:rsid w:val="00E25DBA"/>
    <w:rsid w:val="00E2667D"/>
    <w:rsid w:val="00E26B22"/>
    <w:rsid w:val="00E27BCC"/>
    <w:rsid w:val="00E32552"/>
    <w:rsid w:val="00E32CCE"/>
    <w:rsid w:val="00E3481B"/>
    <w:rsid w:val="00E34FAC"/>
    <w:rsid w:val="00E35C27"/>
    <w:rsid w:val="00E36A91"/>
    <w:rsid w:val="00E41F39"/>
    <w:rsid w:val="00E42CE3"/>
    <w:rsid w:val="00E437D0"/>
    <w:rsid w:val="00E4415B"/>
    <w:rsid w:val="00E44A0D"/>
    <w:rsid w:val="00E45722"/>
    <w:rsid w:val="00E45D3C"/>
    <w:rsid w:val="00E45DF5"/>
    <w:rsid w:val="00E45EF8"/>
    <w:rsid w:val="00E47304"/>
    <w:rsid w:val="00E47A51"/>
    <w:rsid w:val="00E509C4"/>
    <w:rsid w:val="00E512B6"/>
    <w:rsid w:val="00E52515"/>
    <w:rsid w:val="00E53428"/>
    <w:rsid w:val="00E53E31"/>
    <w:rsid w:val="00E53EE4"/>
    <w:rsid w:val="00E540A3"/>
    <w:rsid w:val="00E5697C"/>
    <w:rsid w:val="00E60C04"/>
    <w:rsid w:val="00E63B1D"/>
    <w:rsid w:val="00E64565"/>
    <w:rsid w:val="00E65BF0"/>
    <w:rsid w:val="00E665A5"/>
    <w:rsid w:val="00E66CEA"/>
    <w:rsid w:val="00E67360"/>
    <w:rsid w:val="00E709B8"/>
    <w:rsid w:val="00E70F5C"/>
    <w:rsid w:val="00E71130"/>
    <w:rsid w:val="00E727AB"/>
    <w:rsid w:val="00E73405"/>
    <w:rsid w:val="00E73C1B"/>
    <w:rsid w:val="00E73E2B"/>
    <w:rsid w:val="00E8089E"/>
    <w:rsid w:val="00E8106C"/>
    <w:rsid w:val="00E8194C"/>
    <w:rsid w:val="00E827C2"/>
    <w:rsid w:val="00E82F68"/>
    <w:rsid w:val="00E84BA2"/>
    <w:rsid w:val="00E869EA"/>
    <w:rsid w:val="00E90D86"/>
    <w:rsid w:val="00EA148C"/>
    <w:rsid w:val="00EA2E72"/>
    <w:rsid w:val="00EA3AD1"/>
    <w:rsid w:val="00EA4198"/>
    <w:rsid w:val="00EA51EC"/>
    <w:rsid w:val="00EA5E14"/>
    <w:rsid w:val="00EB05C1"/>
    <w:rsid w:val="00EB2DE5"/>
    <w:rsid w:val="00EB30A9"/>
    <w:rsid w:val="00EB3371"/>
    <w:rsid w:val="00EB68E5"/>
    <w:rsid w:val="00EB6C4A"/>
    <w:rsid w:val="00EB7B56"/>
    <w:rsid w:val="00EB7D9E"/>
    <w:rsid w:val="00EC1733"/>
    <w:rsid w:val="00EC1C9F"/>
    <w:rsid w:val="00EC2857"/>
    <w:rsid w:val="00EC387F"/>
    <w:rsid w:val="00EC40BB"/>
    <w:rsid w:val="00EC466D"/>
    <w:rsid w:val="00EC4FEF"/>
    <w:rsid w:val="00EC602C"/>
    <w:rsid w:val="00EC60EF"/>
    <w:rsid w:val="00EC758C"/>
    <w:rsid w:val="00ED01CB"/>
    <w:rsid w:val="00ED0BF6"/>
    <w:rsid w:val="00ED5C6A"/>
    <w:rsid w:val="00ED5DFB"/>
    <w:rsid w:val="00ED694B"/>
    <w:rsid w:val="00EE0E4E"/>
    <w:rsid w:val="00EE223E"/>
    <w:rsid w:val="00EE2513"/>
    <w:rsid w:val="00EE3007"/>
    <w:rsid w:val="00EE5734"/>
    <w:rsid w:val="00EE6539"/>
    <w:rsid w:val="00EE72D1"/>
    <w:rsid w:val="00EF38A5"/>
    <w:rsid w:val="00EF66CF"/>
    <w:rsid w:val="00EF6F53"/>
    <w:rsid w:val="00EF7E45"/>
    <w:rsid w:val="00EF7EB9"/>
    <w:rsid w:val="00F00946"/>
    <w:rsid w:val="00F017CC"/>
    <w:rsid w:val="00F030F2"/>
    <w:rsid w:val="00F0335E"/>
    <w:rsid w:val="00F03890"/>
    <w:rsid w:val="00F078AA"/>
    <w:rsid w:val="00F07AA7"/>
    <w:rsid w:val="00F114EB"/>
    <w:rsid w:val="00F128C4"/>
    <w:rsid w:val="00F130EC"/>
    <w:rsid w:val="00F13F13"/>
    <w:rsid w:val="00F143E0"/>
    <w:rsid w:val="00F14A59"/>
    <w:rsid w:val="00F1536A"/>
    <w:rsid w:val="00F15715"/>
    <w:rsid w:val="00F16317"/>
    <w:rsid w:val="00F16EB5"/>
    <w:rsid w:val="00F179BE"/>
    <w:rsid w:val="00F17DE6"/>
    <w:rsid w:val="00F20657"/>
    <w:rsid w:val="00F25986"/>
    <w:rsid w:val="00F27C54"/>
    <w:rsid w:val="00F305DA"/>
    <w:rsid w:val="00F30D40"/>
    <w:rsid w:val="00F359B7"/>
    <w:rsid w:val="00F36E61"/>
    <w:rsid w:val="00F420D2"/>
    <w:rsid w:val="00F42DBC"/>
    <w:rsid w:val="00F43105"/>
    <w:rsid w:val="00F43F7D"/>
    <w:rsid w:val="00F45C2C"/>
    <w:rsid w:val="00F475BF"/>
    <w:rsid w:val="00F501A4"/>
    <w:rsid w:val="00F506A9"/>
    <w:rsid w:val="00F51625"/>
    <w:rsid w:val="00F52F4E"/>
    <w:rsid w:val="00F5346E"/>
    <w:rsid w:val="00F53C9A"/>
    <w:rsid w:val="00F54877"/>
    <w:rsid w:val="00F54E77"/>
    <w:rsid w:val="00F55A53"/>
    <w:rsid w:val="00F56234"/>
    <w:rsid w:val="00F574F4"/>
    <w:rsid w:val="00F57716"/>
    <w:rsid w:val="00F619F2"/>
    <w:rsid w:val="00F61A9D"/>
    <w:rsid w:val="00F62E16"/>
    <w:rsid w:val="00F643EF"/>
    <w:rsid w:val="00F67502"/>
    <w:rsid w:val="00F71747"/>
    <w:rsid w:val="00F73D68"/>
    <w:rsid w:val="00F74D89"/>
    <w:rsid w:val="00F753B2"/>
    <w:rsid w:val="00F757FD"/>
    <w:rsid w:val="00F75E2E"/>
    <w:rsid w:val="00F75E57"/>
    <w:rsid w:val="00F75EEE"/>
    <w:rsid w:val="00F75F34"/>
    <w:rsid w:val="00F76DF5"/>
    <w:rsid w:val="00F8027D"/>
    <w:rsid w:val="00F84551"/>
    <w:rsid w:val="00F84888"/>
    <w:rsid w:val="00F84E22"/>
    <w:rsid w:val="00F8543C"/>
    <w:rsid w:val="00F864A3"/>
    <w:rsid w:val="00F866EB"/>
    <w:rsid w:val="00F87742"/>
    <w:rsid w:val="00F90677"/>
    <w:rsid w:val="00F90B9C"/>
    <w:rsid w:val="00F9378F"/>
    <w:rsid w:val="00F93984"/>
    <w:rsid w:val="00F93BD8"/>
    <w:rsid w:val="00F957E9"/>
    <w:rsid w:val="00F95C58"/>
    <w:rsid w:val="00FA0B2E"/>
    <w:rsid w:val="00FA1BB3"/>
    <w:rsid w:val="00FA2D9D"/>
    <w:rsid w:val="00FA4BAB"/>
    <w:rsid w:val="00FA513D"/>
    <w:rsid w:val="00FA55F9"/>
    <w:rsid w:val="00FA5CA9"/>
    <w:rsid w:val="00FA62E0"/>
    <w:rsid w:val="00FA7499"/>
    <w:rsid w:val="00FA7CAD"/>
    <w:rsid w:val="00FB0309"/>
    <w:rsid w:val="00FB21E3"/>
    <w:rsid w:val="00FB2D10"/>
    <w:rsid w:val="00FB36CE"/>
    <w:rsid w:val="00FB371C"/>
    <w:rsid w:val="00FB39F8"/>
    <w:rsid w:val="00FB42DF"/>
    <w:rsid w:val="00FB4DA8"/>
    <w:rsid w:val="00FB5F16"/>
    <w:rsid w:val="00FB62C3"/>
    <w:rsid w:val="00FC0E8E"/>
    <w:rsid w:val="00FC15E3"/>
    <w:rsid w:val="00FC1763"/>
    <w:rsid w:val="00FC1AD5"/>
    <w:rsid w:val="00FC20BB"/>
    <w:rsid w:val="00FC23E9"/>
    <w:rsid w:val="00FC28EE"/>
    <w:rsid w:val="00FC30D1"/>
    <w:rsid w:val="00FC6A91"/>
    <w:rsid w:val="00FC7346"/>
    <w:rsid w:val="00FD0A5A"/>
    <w:rsid w:val="00FD0A92"/>
    <w:rsid w:val="00FD18E0"/>
    <w:rsid w:val="00FD1DA0"/>
    <w:rsid w:val="00FD3524"/>
    <w:rsid w:val="00FD5592"/>
    <w:rsid w:val="00FD5E32"/>
    <w:rsid w:val="00FD7584"/>
    <w:rsid w:val="00FD7EDB"/>
    <w:rsid w:val="00FE0150"/>
    <w:rsid w:val="00FE0703"/>
    <w:rsid w:val="00FE2F9C"/>
    <w:rsid w:val="00FE3034"/>
    <w:rsid w:val="00FE390E"/>
    <w:rsid w:val="00FE3EA7"/>
    <w:rsid w:val="00FE4DE7"/>
    <w:rsid w:val="00FE579D"/>
    <w:rsid w:val="00FE5E7F"/>
    <w:rsid w:val="00FE6D3D"/>
    <w:rsid w:val="00FE73A0"/>
    <w:rsid w:val="00FE7B87"/>
    <w:rsid w:val="00FF0382"/>
    <w:rsid w:val="00FF1549"/>
    <w:rsid w:val="00FF1735"/>
    <w:rsid w:val="00FF17B3"/>
    <w:rsid w:val="00FF2A16"/>
    <w:rsid w:val="00FF2B2A"/>
    <w:rsid w:val="00FF31CD"/>
    <w:rsid w:val="00FF4FAA"/>
    <w:rsid w:val="00FF53F1"/>
    <w:rsid w:val="00FF593A"/>
    <w:rsid w:val="00FF5B6A"/>
    <w:rsid w:val="0D6782B1"/>
    <w:rsid w:val="1C171A36"/>
    <w:rsid w:val="1C40C9D2"/>
    <w:rsid w:val="22D1639C"/>
    <w:rsid w:val="2A8E6DAF"/>
    <w:rsid w:val="328B11DC"/>
    <w:rsid w:val="3D3D190A"/>
    <w:rsid w:val="6D8D3E02"/>
    <w:rsid w:val="779D861E"/>
    <w:rsid w:val="7A4C99C8"/>
    <w:rsid w:val="7CAEADF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6EF1A629"/>
  <w15:docId w15:val="{EBBE8645-591C-4995-ABD3-4D60E84830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0A3868"/>
  </w:style>
  <w:style w:type="paragraph" w:styleId="Heading1">
    <w:name w:val="heading 1"/>
    <w:basedOn w:val="Normal"/>
    <w:next w:val="Normal"/>
    <w:link w:val="Heading1Char"/>
    <w:autoRedefine/>
    <w:uiPriority w:val="9"/>
    <w:qFormat/>
    <w:rsid w:val="000E3B8D"/>
    <w:pPr>
      <w:keepNext/>
      <w:pBdr>
        <w:top w:val="single" w:sz="24" w:space="0" w:color="5B9BD5" w:themeColor="accent1"/>
        <w:left w:val="single" w:sz="24" w:space="0" w:color="5B9BD5" w:themeColor="accent1"/>
        <w:bottom w:val="single" w:sz="24" w:space="0" w:color="5B9BD5" w:themeColor="accent1"/>
        <w:right w:val="single" w:sz="24" w:space="0" w:color="5B9BD5" w:themeColor="accent1"/>
      </w:pBdr>
      <w:shd w:val="clear" w:color="auto" w:fill="5B9BD5" w:themeFill="accent1"/>
      <w:spacing w:before="240" w:after="240" w:line="276" w:lineRule="auto"/>
      <w:outlineLvl w:val="0"/>
    </w:pPr>
    <w:rPr>
      <w:rFonts w:eastAsiaTheme="minorEastAsia"/>
      <w:b/>
      <w:bCs/>
      <w:caps/>
      <w:color w:val="FFFFFF" w:themeColor="background1"/>
      <w:spacing w:val="15"/>
      <w:lang w:eastAsia="ja-JP"/>
    </w:rPr>
  </w:style>
  <w:style w:type="paragraph" w:styleId="Heading2">
    <w:name w:val="heading 2"/>
    <w:basedOn w:val="Normal"/>
    <w:next w:val="Normal"/>
    <w:link w:val="Heading2Char"/>
    <w:uiPriority w:val="9"/>
    <w:unhideWhenUsed/>
    <w:qFormat/>
    <w:rsid w:val="00276763"/>
    <w:pPr>
      <w:keepNext/>
      <w:pBdr>
        <w:top w:val="single" w:sz="24" w:space="0" w:color="DEEAF6" w:themeColor="accent1" w:themeTint="33"/>
        <w:left w:val="single" w:sz="24" w:space="0" w:color="DEEAF6" w:themeColor="accent1" w:themeTint="33"/>
        <w:bottom w:val="single" w:sz="24" w:space="0" w:color="DEEAF6" w:themeColor="accent1" w:themeTint="33"/>
        <w:right w:val="single" w:sz="24" w:space="0" w:color="DEEAF6" w:themeColor="accent1" w:themeTint="33"/>
      </w:pBdr>
      <w:shd w:val="clear" w:color="auto" w:fill="DEEAF6" w:themeFill="accent1" w:themeFillTint="33"/>
      <w:spacing w:before="240" w:after="240" w:line="276" w:lineRule="auto"/>
      <w:outlineLvl w:val="1"/>
    </w:pPr>
    <w:rPr>
      <w:rFonts w:eastAsiaTheme="minorEastAsia"/>
      <w:caps/>
      <w:color w:val="000000" w:themeColor="text1"/>
      <w:spacing w:val="15"/>
      <w:lang w:eastAsia="ja-JP"/>
    </w:rPr>
  </w:style>
  <w:style w:type="paragraph" w:styleId="Heading3">
    <w:name w:val="heading 3"/>
    <w:basedOn w:val="Normal"/>
    <w:next w:val="Normal"/>
    <w:link w:val="Heading3Char"/>
    <w:uiPriority w:val="9"/>
    <w:unhideWhenUsed/>
    <w:qFormat/>
    <w:rsid w:val="00AC77E7"/>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AC77E7"/>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AC77E7"/>
    <w:pPr>
      <w:keepNext/>
      <w:keepLines/>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rsid w:val="00AC77E7"/>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EA419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EA4198"/>
    <w:rPr>
      <w:rFonts w:asciiTheme="majorHAnsi" w:eastAsiaTheme="majorEastAsia" w:hAnsiTheme="majorHAnsi" w:cstheme="majorBidi"/>
      <w:spacing w:val="-10"/>
      <w:kern w:val="28"/>
      <w:sz w:val="56"/>
      <w:szCs w:val="56"/>
    </w:rPr>
  </w:style>
  <w:style w:type="paragraph" w:styleId="NoSpacing">
    <w:name w:val="No Spacing"/>
    <w:uiPriority w:val="1"/>
    <w:qFormat/>
    <w:rsid w:val="008E38B4"/>
    <w:pPr>
      <w:spacing w:after="0" w:line="240" w:lineRule="auto"/>
    </w:pPr>
  </w:style>
  <w:style w:type="paragraph" w:styleId="Header">
    <w:name w:val="header"/>
    <w:basedOn w:val="Normal"/>
    <w:link w:val="HeaderChar"/>
    <w:uiPriority w:val="99"/>
    <w:unhideWhenUsed/>
    <w:rsid w:val="009116AB"/>
    <w:pPr>
      <w:tabs>
        <w:tab w:val="center" w:pos="4680"/>
        <w:tab w:val="right" w:pos="9360"/>
      </w:tabs>
      <w:spacing w:after="0" w:line="240" w:lineRule="auto"/>
    </w:pPr>
  </w:style>
  <w:style w:type="character" w:customStyle="1" w:styleId="HeaderChar">
    <w:name w:val="Header Char"/>
    <w:basedOn w:val="DefaultParagraphFont"/>
    <w:link w:val="Header"/>
    <w:uiPriority w:val="99"/>
    <w:rsid w:val="009116AB"/>
  </w:style>
  <w:style w:type="paragraph" w:styleId="Footer">
    <w:name w:val="footer"/>
    <w:basedOn w:val="Normal"/>
    <w:link w:val="FooterChar"/>
    <w:uiPriority w:val="99"/>
    <w:unhideWhenUsed/>
    <w:rsid w:val="009116AB"/>
    <w:pPr>
      <w:tabs>
        <w:tab w:val="center" w:pos="4680"/>
        <w:tab w:val="right" w:pos="9360"/>
      </w:tabs>
      <w:spacing w:after="0" w:line="240" w:lineRule="auto"/>
    </w:pPr>
  </w:style>
  <w:style w:type="character" w:customStyle="1" w:styleId="FooterChar">
    <w:name w:val="Footer Char"/>
    <w:basedOn w:val="DefaultParagraphFont"/>
    <w:link w:val="Footer"/>
    <w:uiPriority w:val="99"/>
    <w:rsid w:val="009116AB"/>
  </w:style>
  <w:style w:type="paragraph" w:customStyle="1" w:styleId="Disclaimertext">
    <w:name w:val="Disclaimertext"/>
    <w:basedOn w:val="Normal"/>
    <w:next w:val="Normal"/>
    <w:semiHidden/>
    <w:rsid w:val="00A62B4D"/>
    <w:pPr>
      <w:pBdr>
        <w:top w:val="single" w:sz="4" w:space="1" w:color="auto"/>
        <w:left w:val="single" w:sz="4" w:space="4" w:color="auto"/>
        <w:bottom w:val="single" w:sz="4" w:space="1" w:color="auto"/>
        <w:right w:val="single" w:sz="4" w:space="4" w:color="auto"/>
      </w:pBdr>
      <w:spacing w:after="0" w:line="240" w:lineRule="auto"/>
    </w:pPr>
    <w:rPr>
      <w:rFonts w:ascii="Arial" w:eastAsia="MS Mincho" w:hAnsi="Arial" w:cs="Arial"/>
      <w:i/>
      <w:sz w:val="16"/>
      <w:szCs w:val="16"/>
    </w:rPr>
  </w:style>
  <w:style w:type="paragraph" w:customStyle="1" w:styleId="CopyrightNormalStyle">
    <w:name w:val="CopyrightNormalStyle"/>
    <w:basedOn w:val="Normal"/>
    <w:rsid w:val="00AC77E7"/>
    <w:pPr>
      <w:spacing w:after="240"/>
    </w:pPr>
    <w:rPr>
      <w:rFonts w:eastAsia="Calibri"/>
      <w:sz w:val="20"/>
    </w:rPr>
  </w:style>
  <w:style w:type="paragraph" w:customStyle="1" w:styleId="CopyrightProprietaryNoticeStyle">
    <w:name w:val="CopyrightProprietaryNoticeStyle"/>
    <w:basedOn w:val="Normal"/>
    <w:next w:val="CopyrightNormalStyle"/>
    <w:rsid w:val="00AC77E7"/>
    <w:pPr>
      <w:spacing w:before="6480" w:after="200" w:line="276" w:lineRule="auto"/>
    </w:pPr>
    <w:rPr>
      <w:rFonts w:ascii="Segoe Semibold" w:eastAsia="Calibri" w:hAnsi="Segoe Semibold"/>
    </w:rPr>
  </w:style>
  <w:style w:type="character" w:customStyle="1" w:styleId="Heading1Char">
    <w:name w:val="Heading 1 Char"/>
    <w:basedOn w:val="DefaultParagraphFont"/>
    <w:link w:val="Heading1"/>
    <w:uiPriority w:val="9"/>
    <w:rsid w:val="000E3B8D"/>
    <w:rPr>
      <w:rFonts w:eastAsiaTheme="minorEastAsia"/>
      <w:b/>
      <w:bCs/>
      <w:caps/>
      <w:color w:val="FFFFFF" w:themeColor="background1"/>
      <w:spacing w:val="15"/>
      <w:shd w:val="clear" w:color="auto" w:fill="5B9BD5" w:themeFill="accent1"/>
      <w:lang w:eastAsia="ja-JP"/>
    </w:rPr>
  </w:style>
  <w:style w:type="paragraph" w:styleId="TOCHeading">
    <w:name w:val="TOC Heading"/>
    <w:basedOn w:val="Heading1"/>
    <w:next w:val="Normal"/>
    <w:uiPriority w:val="39"/>
    <w:unhideWhenUsed/>
    <w:rsid w:val="00AC77E7"/>
    <w:pPr>
      <w:outlineLvl w:val="9"/>
    </w:pPr>
    <w:rPr>
      <w:b w:val="0"/>
      <w:color w:val="2E74B5" w:themeColor="accent1" w:themeShade="BF"/>
    </w:rPr>
  </w:style>
  <w:style w:type="paragraph" w:styleId="TOC1">
    <w:name w:val="toc 1"/>
    <w:basedOn w:val="Normal"/>
    <w:next w:val="Normal"/>
    <w:autoRedefine/>
    <w:uiPriority w:val="39"/>
    <w:unhideWhenUsed/>
    <w:rsid w:val="00AC77E7"/>
    <w:pPr>
      <w:spacing w:after="100"/>
    </w:pPr>
  </w:style>
  <w:style w:type="character" w:styleId="Hyperlink">
    <w:name w:val="Hyperlink"/>
    <w:basedOn w:val="DefaultParagraphFont"/>
    <w:uiPriority w:val="99"/>
    <w:unhideWhenUsed/>
    <w:rsid w:val="00AC77E7"/>
    <w:rPr>
      <w:color w:val="0563C1" w:themeColor="hyperlink"/>
      <w:u w:val="single"/>
    </w:rPr>
  </w:style>
  <w:style w:type="character" w:customStyle="1" w:styleId="Heading5Char">
    <w:name w:val="Heading 5 Char"/>
    <w:basedOn w:val="DefaultParagraphFont"/>
    <w:link w:val="Heading5"/>
    <w:uiPriority w:val="9"/>
    <w:rsid w:val="00AC77E7"/>
    <w:rPr>
      <w:rFonts w:asciiTheme="majorHAnsi" w:eastAsiaTheme="majorEastAsia" w:hAnsiTheme="majorHAnsi" w:cstheme="majorBidi"/>
      <w:color w:val="2E74B5" w:themeColor="accent1" w:themeShade="BF"/>
    </w:rPr>
  </w:style>
  <w:style w:type="character" w:customStyle="1" w:styleId="Heading4Char">
    <w:name w:val="Heading 4 Char"/>
    <w:basedOn w:val="DefaultParagraphFont"/>
    <w:link w:val="Heading4"/>
    <w:uiPriority w:val="9"/>
    <w:rsid w:val="00AC77E7"/>
    <w:rPr>
      <w:rFonts w:asciiTheme="majorHAnsi" w:eastAsiaTheme="majorEastAsia" w:hAnsiTheme="majorHAnsi" w:cstheme="majorBidi"/>
      <w:i/>
      <w:iCs/>
      <w:color w:val="2E74B5" w:themeColor="accent1" w:themeShade="BF"/>
    </w:rPr>
  </w:style>
  <w:style w:type="character" w:customStyle="1" w:styleId="Heading3Char">
    <w:name w:val="Heading 3 Char"/>
    <w:basedOn w:val="DefaultParagraphFont"/>
    <w:link w:val="Heading3"/>
    <w:uiPriority w:val="9"/>
    <w:rsid w:val="00AC77E7"/>
    <w:rPr>
      <w:rFonts w:asciiTheme="majorHAnsi" w:eastAsiaTheme="majorEastAsia" w:hAnsiTheme="majorHAnsi" w:cstheme="majorBidi"/>
      <w:color w:val="1F4D78" w:themeColor="accent1" w:themeShade="7F"/>
      <w:sz w:val="24"/>
      <w:szCs w:val="24"/>
    </w:rPr>
  </w:style>
  <w:style w:type="character" w:customStyle="1" w:styleId="Heading2Char">
    <w:name w:val="Heading 2 Char"/>
    <w:basedOn w:val="DefaultParagraphFont"/>
    <w:link w:val="Heading2"/>
    <w:uiPriority w:val="9"/>
    <w:rsid w:val="00276763"/>
    <w:rPr>
      <w:rFonts w:eastAsiaTheme="minorEastAsia"/>
      <w:caps/>
      <w:color w:val="000000" w:themeColor="text1"/>
      <w:spacing w:val="15"/>
      <w:shd w:val="clear" w:color="auto" w:fill="DEEAF6" w:themeFill="accent1" w:themeFillTint="33"/>
      <w:lang w:eastAsia="ja-JP"/>
    </w:rPr>
  </w:style>
  <w:style w:type="character" w:customStyle="1" w:styleId="Heading6Char">
    <w:name w:val="Heading 6 Char"/>
    <w:basedOn w:val="DefaultParagraphFont"/>
    <w:link w:val="Heading6"/>
    <w:uiPriority w:val="9"/>
    <w:rsid w:val="00AC77E7"/>
    <w:rPr>
      <w:rFonts w:asciiTheme="majorHAnsi" w:eastAsiaTheme="majorEastAsia" w:hAnsiTheme="majorHAnsi" w:cstheme="majorBidi"/>
      <w:color w:val="1F4D78" w:themeColor="accent1" w:themeShade="7F"/>
    </w:rPr>
  </w:style>
  <w:style w:type="paragraph" w:styleId="ListParagraph">
    <w:name w:val="List Paragraph"/>
    <w:aliases w:val="List Text"/>
    <w:basedOn w:val="Normal"/>
    <w:uiPriority w:val="34"/>
    <w:qFormat/>
    <w:rsid w:val="00AC77E7"/>
    <w:pPr>
      <w:ind w:left="720"/>
      <w:contextualSpacing/>
    </w:pPr>
  </w:style>
  <w:style w:type="paragraph" w:styleId="TOC2">
    <w:name w:val="toc 2"/>
    <w:basedOn w:val="Normal"/>
    <w:next w:val="Normal"/>
    <w:autoRedefine/>
    <w:uiPriority w:val="39"/>
    <w:unhideWhenUsed/>
    <w:rsid w:val="00EC1733"/>
    <w:pPr>
      <w:spacing w:after="100"/>
      <w:ind w:left="220"/>
    </w:pPr>
  </w:style>
  <w:style w:type="paragraph" w:styleId="TOC3">
    <w:name w:val="toc 3"/>
    <w:basedOn w:val="Normal"/>
    <w:next w:val="Normal"/>
    <w:autoRedefine/>
    <w:uiPriority w:val="39"/>
    <w:unhideWhenUsed/>
    <w:rsid w:val="00EC1733"/>
    <w:pPr>
      <w:spacing w:after="100"/>
      <w:ind w:left="440"/>
    </w:pPr>
  </w:style>
  <w:style w:type="paragraph" w:customStyle="1" w:styleId="code">
    <w:name w:val="code"/>
    <w:basedOn w:val="Normal"/>
    <w:next w:val="Normal"/>
    <w:link w:val="codeChar"/>
    <w:qFormat/>
    <w:rsid w:val="008F22C6"/>
    <w:pPr>
      <w:autoSpaceDE w:val="0"/>
      <w:autoSpaceDN w:val="0"/>
      <w:adjustRightInd w:val="0"/>
      <w:spacing w:after="0" w:line="240" w:lineRule="auto"/>
      <w:ind w:left="288"/>
    </w:pPr>
    <w:rPr>
      <w:rFonts w:ascii="Consolas" w:hAnsi="Consolas" w:cs="Consolas"/>
      <w:color w:val="000000"/>
      <w:sz w:val="19"/>
      <w:szCs w:val="19"/>
    </w:rPr>
  </w:style>
  <w:style w:type="paragraph" w:customStyle="1" w:styleId="Caption1">
    <w:name w:val="Caption1"/>
    <w:basedOn w:val="Normal"/>
    <w:next w:val="Normal"/>
    <w:link w:val="captionChar"/>
    <w:qFormat/>
    <w:rsid w:val="008F22C6"/>
    <w:rPr>
      <w:b/>
      <w:sz w:val="18"/>
    </w:rPr>
  </w:style>
  <w:style w:type="character" w:customStyle="1" w:styleId="codeChar">
    <w:name w:val="code Char"/>
    <w:basedOn w:val="DefaultParagraphFont"/>
    <w:link w:val="code"/>
    <w:rsid w:val="008F22C6"/>
    <w:rPr>
      <w:rFonts w:ascii="Consolas" w:hAnsi="Consolas" w:cs="Consolas"/>
      <w:color w:val="000000"/>
      <w:sz w:val="19"/>
      <w:szCs w:val="19"/>
    </w:rPr>
  </w:style>
  <w:style w:type="character" w:customStyle="1" w:styleId="captionChar">
    <w:name w:val="caption Char"/>
    <w:basedOn w:val="DefaultParagraphFont"/>
    <w:link w:val="Caption1"/>
    <w:rsid w:val="008F22C6"/>
    <w:rPr>
      <w:b/>
      <w:sz w:val="18"/>
    </w:rPr>
  </w:style>
  <w:style w:type="table" w:styleId="TableGrid">
    <w:name w:val="Table Grid"/>
    <w:basedOn w:val="TableNormal"/>
    <w:uiPriority w:val="39"/>
    <w:rsid w:val="00F359B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11">
    <w:name w:val="Grid Table 4 - Accent 11"/>
    <w:basedOn w:val="TableNormal"/>
    <w:uiPriority w:val="49"/>
    <w:rsid w:val="00F359B7"/>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val="0"/>
        <w:bCs/>
      </w:rPr>
      <w:tblPr/>
      <w:tcPr>
        <w:tcBorders>
          <w:top w:val="double" w:sz="4" w:space="0" w:color="5B9BD5" w:themeColor="accent1"/>
        </w:tcBorders>
      </w:tcPr>
    </w:tblStylePr>
    <w:tblStylePr w:type="firstCol">
      <w:rPr>
        <w:b w:val="0"/>
        <w:bCs/>
      </w:rPr>
    </w:tblStylePr>
    <w:tblStylePr w:type="lastCol">
      <w:rPr>
        <w:b w:val="0"/>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styleId="TOC4">
    <w:name w:val="toc 4"/>
    <w:basedOn w:val="Normal"/>
    <w:next w:val="Normal"/>
    <w:autoRedefine/>
    <w:uiPriority w:val="39"/>
    <w:unhideWhenUsed/>
    <w:rsid w:val="0028158F"/>
    <w:pPr>
      <w:spacing w:after="100"/>
      <w:ind w:left="660"/>
    </w:pPr>
  </w:style>
  <w:style w:type="paragraph" w:customStyle="1" w:styleId="Notes">
    <w:name w:val="Notes"/>
    <w:basedOn w:val="Normal"/>
    <w:next w:val="Normal"/>
    <w:link w:val="NotesChar"/>
    <w:qFormat/>
    <w:rsid w:val="00901027"/>
    <w:pPr>
      <w:pBdr>
        <w:top w:val="single" w:sz="6" w:space="1" w:color="auto"/>
        <w:left w:val="single" w:sz="6" w:space="4" w:color="auto"/>
        <w:bottom w:val="single" w:sz="6" w:space="1" w:color="auto"/>
        <w:right w:val="single" w:sz="6" w:space="4" w:color="auto"/>
      </w:pBdr>
      <w:shd w:val="clear" w:color="auto" w:fill="E2EFD9" w:themeFill="accent6" w:themeFillTint="33"/>
    </w:pPr>
  </w:style>
  <w:style w:type="character" w:customStyle="1" w:styleId="NotesChar">
    <w:name w:val="Notes Char"/>
    <w:basedOn w:val="DefaultParagraphFont"/>
    <w:link w:val="Notes"/>
    <w:rsid w:val="00901027"/>
    <w:rPr>
      <w:shd w:val="clear" w:color="auto" w:fill="E2EFD9" w:themeFill="accent6" w:themeFillTint="33"/>
    </w:rPr>
  </w:style>
  <w:style w:type="table" w:customStyle="1" w:styleId="ListTable3-Accent11">
    <w:name w:val="List Table 3 - Accent 11"/>
    <w:basedOn w:val="TableNormal"/>
    <w:uiPriority w:val="48"/>
    <w:rsid w:val="00AA71DB"/>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b/>
        <w:bCs/>
        <w:color w:val="FFFFFF" w:themeColor="background1"/>
      </w:rPr>
      <w:tblPr/>
      <w:tcPr>
        <w:shd w:val="clear" w:color="auto" w:fill="5B9BD5" w:themeFill="accent1"/>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table" w:customStyle="1" w:styleId="ListTable4-Accent11">
    <w:name w:val="List Table 4 - Accent 11"/>
    <w:basedOn w:val="TableNormal"/>
    <w:uiPriority w:val="49"/>
    <w:rsid w:val="00AA71DB"/>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tcBorders>
        <w:shd w:val="clear" w:color="auto" w:fill="5B9BD5" w:themeFill="accent1"/>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styleId="NormalWeb">
    <w:name w:val="Normal (Web)"/>
    <w:basedOn w:val="Normal"/>
    <w:uiPriority w:val="99"/>
    <w:semiHidden/>
    <w:unhideWhenUsed/>
    <w:rsid w:val="00843FB9"/>
    <w:pPr>
      <w:spacing w:before="100" w:beforeAutospacing="1" w:after="100" w:afterAutospacing="1" w:line="240" w:lineRule="auto"/>
    </w:pPr>
    <w:rPr>
      <w:rFonts w:ascii="Times New Roman" w:eastAsia="Times New Roman" w:hAnsi="Times New Roman" w:cs="Times New Roman"/>
      <w:sz w:val="24"/>
      <w:szCs w:val="24"/>
      <w:lang w:val="en-CA" w:eastAsia="en-CA"/>
    </w:rPr>
  </w:style>
  <w:style w:type="paragraph" w:styleId="FootnoteText">
    <w:name w:val="footnote text"/>
    <w:basedOn w:val="Normal"/>
    <w:link w:val="FootnoteTextChar"/>
    <w:uiPriority w:val="99"/>
    <w:unhideWhenUsed/>
    <w:rsid w:val="004F79E1"/>
    <w:pPr>
      <w:spacing w:after="0" w:line="240" w:lineRule="auto"/>
      <w:jc w:val="both"/>
    </w:pPr>
    <w:rPr>
      <w:rFonts w:ascii="Times New Roman" w:hAnsi="Times New Roman" w:cs="Times New Roman"/>
      <w:sz w:val="20"/>
      <w:szCs w:val="20"/>
    </w:rPr>
  </w:style>
  <w:style w:type="character" w:customStyle="1" w:styleId="FootnoteTextChar">
    <w:name w:val="Footnote Text Char"/>
    <w:basedOn w:val="DefaultParagraphFont"/>
    <w:link w:val="FootnoteText"/>
    <w:uiPriority w:val="99"/>
    <w:rsid w:val="004F79E1"/>
    <w:rPr>
      <w:rFonts w:ascii="Times New Roman" w:hAnsi="Times New Roman" w:cs="Times New Roman"/>
      <w:sz w:val="20"/>
      <w:szCs w:val="20"/>
    </w:rPr>
  </w:style>
  <w:style w:type="character" w:styleId="FootnoteReference">
    <w:name w:val="footnote reference"/>
    <w:basedOn w:val="DefaultParagraphFont"/>
    <w:uiPriority w:val="99"/>
    <w:semiHidden/>
    <w:unhideWhenUsed/>
    <w:rsid w:val="004F79E1"/>
    <w:rPr>
      <w:vertAlign w:val="superscript"/>
    </w:rPr>
  </w:style>
  <w:style w:type="paragraph" w:styleId="Caption">
    <w:name w:val="caption"/>
    <w:basedOn w:val="Normal"/>
    <w:next w:val="Normal"/>
    <w:uiPriority w:val="35"/>
    <w:unhideWhenUsed/>
    <w:qFormat/>
    <w:rsid w:val="004F79E1"/>
    <w:pPr>
      <w:spacing w:after="200" w:line="240" w:lineRule="auto"/>
      <w:jc w:val="both"/>
    </w:pPr>
    <w:rPr>
      <w:rFonts w:ascii="Times New Roman" w:hAnsi="Times New Roman" w:cs="Times New Roman"/>
      <w:b/>
      <w:bCs/>
      <w:color w:val="5B9BD5" w:themeColor="accent1"/>
      <w:sz w:val="18"/>
      <w:szCs w:val="18"/>
    </w:rPr>
  </w:style>
  <w:style w:type="character" w:styleId="CommentReference">
    <w:name w:val="annotation reference"/>
    <w:basedOn w:val="DefaultParagraphFont"/>
    <w:uiPriority w:val="99"/>
    <w:semiHidden/>
    <w:unhideWhenUsed/>
    <w:rsid w:val="00060811"/>
    <w:rPr>
      <w:sz w:val="16"/>
      <w:szCs w:val="16"/>
    </w:rPr>
  </w:style>
  <w:style w:type="paragraph" w:styleId="CommentText">
    <w:name w:val="annotation text"/>
    <w:basedOn w:val="Normal"/>
    <w:link w:val="CommentTextChar"/>
    <w:uiPriority w:val="99"/>
    <w:unhideWhenUsed/>
    <w:rsid w:val="00060811"/>
    <w:pPr>
      <w:spacing w:line="240" w:lineRule="auto"/>
    </w:pPr>
    <w:rPr>
      <w:sz w:val="20"/>
      <w:szCs w:val="20"/>
    </w:rPr>
  </w:style>
  <w:style w:type="character" w:customStyle="1" w:styleId="CommentTextChar">
    <w:name w:val="Comment Text Char"/>
    <w:basedOn w:val="DefaultParagraphFont"/>
    <w:link w:val="CommentText"/>
    <w:uiPriority w:val="99"/>
    <w:rsid w:val="00060811"/>
    <w:rPr>
      <w:sz w:val="20"/>
      <w:szCs w:val="20"/>
    </w:rPr>
  </w:style>
  <w:style w:type="paragraph" w:styleId="CommentSubject">
    <w:name w:val="annotation subject"/>
    <w:basedOn w:val="CommentText"/>
    <w:next w:val="CommentText"/>
    <w:link w:val="CommentSubjectChar"/>
    <w:uiPriority w:val="99"/>
    <w:semiHidden/>
    <w:unhideWhenUsed/>
    <w:rsid w:val="00060811"/>
    <w:rPr>
      <w:b/>
      <w:bCs/>
    </w:rPr>
  </w:style>
  <w:style w:type="character" w:customStyle="1" w:styleId="CommentSubjectChar">
    <w:name w:val="Comment Subject Char"/>
    <w:basedOn w:val="CommentTextChar"/>
    <w:link w:val="CommentSubject"/>
    <w:uiPriority w:val="99"/>
    <w:semiHidden/>
    <w:rsid w:val="00060811"/>
    <w:rPr>
      <w:b/>
      <w:bCs/>
      <w:sz w:val="20"/>
      <w:szCs w:val="20"/>
    </w:rPr>
  </w:style>
  <w:style w:type="paragraph" w:styleId="BalloonText">
    <w:name w:val="Balloon Text"/>
    <w:basedOn w:val="Normal"/>
    <w:link w:val="BalloonTextChar"/>
    <w:uiPriority w:val="99"/>
    <w:semiHidden/>
    <w:unhideWhenUsed/>
    <w:rsid w:val="0006081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60811"/>
    <w:rPr>
      <w:rFonts w:ascii="Segoe UI" w:hAnsi="Segoe UI" w:cs="Segoe UI"/>
      <w:sz w:val="18"/>
      <w:szCs w:val="18"/>
    </w:rPr>
  </w:style>
  <w:style w:type="character" w:styleId="FollowedHyperlink">
    <w:name w:val="FollowedHyperlink"/>
    <w:basedOn w:val="DefaultParagraphFont"/>
    <w:uiPriority w:val="99"/>
    <w:semiHidden/>
    <w:unhideWhenUsed/>
    <w:rsid w:val="009C5B3E"/>
    <w:rPr>
      <w:color w:val="954F72" w:themeColor="followedHyperlink"/>
      <w:u w:val="single"/>
    </w:rPr>
  </w:style>
  <w:style w:type="paragraph" w:styleId="Revision">
    <w:name w:val="Revision"/>
    <w:hidden/>
    <w:uiPriority w:val="99"/>
    <w:semiHidden/>
    <w:rsid w:val="00A22658"/>
    <w:pPr>
      <w:spacing w:after="0" w:line="240" w:lineRule="auto"/>
    </w:pPr>
  </w:style>
  <w:style w:type="character" w:styleId="UnresolvedMention">
    <w:name w:val="Unresolved Mention"/>
    <w:basedOn w:val="DefaultParagraphFont"/>
    <w:uiPriority w:val="99"/>
    <w:semiHidden/>
    <w:unhideWhenUsed/>
    <w:rsid w:val="00660CB3"/>
    <w:rPr>
      <w:color w:val="808080"/>
      <w:shd w:val="clear" w:color="auto" w:fill="E6E6E6"/>
    </w:rPr>
  </w:style>
  <w:style w:type="paragraph" w:customStyle="1" w:styleId="paragraph">
    <w:name w:val="paragraph"/>
    <w:basedOn w:val="Normal"/>
    <w:rsid w:val="00FB5F1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FB5F16"/>
  </w:style>
  <w:style w:type="character" w:customStyle="1" w:styleId="eop">
    <w:name w:val="eop"/>
    <w:basedOn w:val="DefaultParagraphFont"/>
    <w:rsid w:val="00FB5F16"/>
  </w:style>
  <w:style w:type="character" w:customStyle="1" w:styleId="scxw259063053">
    <w:name w:val="scxw259063053"/>
    <w:basedOn w:val="DefaultParagraphFont"/>
    <w:rsid w:val="00FB5F16"/>
  </w:style>
  <w:style w:type="character" w:customStyle="1" w:styleId="contextualspellingandgrammarerror">
    <w:name w:val="contextualspellingandgrammarerror"/>
    <w:basedOn w:val="DefaultParagraphFont"/>
    <w:rsid w:val="00FB5F16"/>
  </w:style>
  <w:style w:type="character" w:customStyle="1" w:styleId="spellingerror">
    <w:name w:val="spellingerror"/>
    <w:basedOn w:val="DefaultParagraphFont"/>
    <w:rsid w:val="00FB5F16"/>
  </w:style>
  <w:style w:type="character" w:customStyle="1" w:styleId="advancedproofingissue">
    <w:name w:val="advancedproofingissue"/>
    <w:basedOn w:val="DefaultParagraphFont"/>
    <w:rsid w:val="00FB5F1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0924629">
      <w:bodyDiv w:val="1"/>
      <w:marLeft w:val="0"/>
      <w:marRight w:val="0"/>
      <w:marTop w:val="0"/>
      <w:marBottom w:val="0"/>
      <w:divBdr>
        <w:top w:val="none" w:sz="0" w:space="0" w:color="auto"/>
        <w:left w:val="none" w:sz="0" w:space="0" w:color="auto"/>
        <w:bottom w:val="none" w:sz="0" w:space="0" w:color="auto"/>
        <w:right w:val="none" w:sz="0" w:space="0" w:color="auto"/>
      </w:divBdr>
    </w:div>
    <w:div w:id="52657827">
      <w:bodyDiv w:val="1"/>
      <w:marLeft w:val="0"/>
      <w:marRight w:val="0"/>
      <w:marTop w:val="0"/>
      <w:marBottom w:val="0"/>
      <w:divBdr>
        <w:top w:val="none" w:sz="0" w:space="0" w:color="auto"/>
        <w:left w:val="none" w:sz="0" w:space="0" w:color="auto"/>
        <w:bottom w:val="none" w:sz="0" w:space="0" w:color="auto"/>
        <w:right w:val="none" w:sz="0" w:space="0" w:color="auto"/>
      </w:divBdr>
    </w:div>
    <w:div w:id="85464496">
      <w:bodyDiv w:val="1"/>
      <w:marLeft w:val="0"/>
      <w:marRight w:val="0"/>
      <w:marTop w:val="0"/>
      <w:marBottom w:val="0"/>
      <w:divBdr>
        <w:top w:val="none" w:sz="0" w:space="0" w:color="auto"/>
        <w:left w:val="none" w:sz="0" w:space="0" w:color="auto"/>
        <w:bottom w:val="none" w:sz="0" w:space="0" w:color="auto"/>
        <w:right w:val="none" w:sz="0" w:space="0" w:color="auto"/>
      </w:divBdr>
    </w:div>
    <w:div w:id="117383691">
      <w:bodyDiv w:val="1"/>
      <w:marLeft w:val="0"/>
      <w:marRight w:val="0"/>
      <w:marTop w:val="0"/>
      <w:marBottom w:val="0"/>
      <w:divBdr>
        <w:top w:val="none" w:sz="0" w:space="0" w:color="auto"/>
        <w:left w:val="none" w:sz="0" w:space="0" w:color="auto"/>
        <w:bottom w:val="none" w:sz="0" w:space="0" w:color="auto"/>
        <w:right w:val="none" w:sz="0" w:space="0" w:color="auto"/>
      </w:divBdr>
    </w:div>
    <w:div w:id="161357090">
      <w:bodyDiv w:val="1"/>
      <w:marLeft w:val="0"/>
      <w:marRight w:val="0"/>
      <w:marTop w:val="0"/>
      <w:marBottom w:val="0"/>
      <w:divBdr>
        <w:top w:val="none" w:sz="0" w:space="0" w:color="auto"/>
        <w:left w:val="none" w:sz="0" w:space="0" w:color="auto"/>
        <w:bottom w:val="none" w:sz="0" w:space="0" w:color="auto"/>
        <w:right w:val="none" w:sz="0" w:space="0" w:color="auto"/>
      </w:divBdr>
    </w:div>
    <w:div w:id="225997669">
      <w:bodyDiv w:val="1"/>
      <w:marLeft w:val="0"/>
      <w:marRight w:val="0"/>
      <w:marTop w:val="0"/>
      <w:marBottom w:val="0"/>
      <w:divBdr>
        <w:top w:val="none" w:sz="0" w:space="0" w:color="auto"/>
        <w:left w:val="none" w:sz="0" w:space="0" w:color="auto"/>
        <w:bottom w:val="none" w:sz="0" w:space="0" w:color="auto"/>
        <w:right w:val="none" w:sz="0" w:space="0" w:color="auto"/>
      </w:divBdr>
    </w:div>
    <w:div w:id="330641781">
      <w:bodyDiv w:val="1"/>
      <w:marLeft w:val="0"/>
      <w:marRight w:val="0"/>
      <w:marTop w:val="0"/>
      <w:marBottom w:val="0"/>
      <w:divBdr>
        <w:top w:val="none" w:sz="0" w:space="0" w:color="auto"/>
        <w:left w:val="none" w:sz="0" w:space="0" w:color="auto"/>
        <w:bottom w:val="none" w:sz="0" w:space="0" w:color="auto"/>
        <w:right w:val="none" w:sz="0" w:space="0" w:color="auto"/>
      </w:divBdr>
    </w:div>
    <w:div w:id="369454867">
      <w:bodyDiv w:val="1"/>
      <w:marLeft w:val="0"/>
      <w:marRight w:val="0"/>
      <w:marTop w:val="0"/>
      <w:marBottom w:val="0"/>
      <w:divBdr>
        <w:top w:val="none" w:sz="0" w:space="0" w:color="auto"/>
        <w:left w:val="none" w:sz="0" w:space="0" w:color="auto"/>
        <w:bottom w:val="none" w:sz="0" w:space="0" w:color="auto"/>
        <w:right w:val="none" w:sz="0" w:space="0" w:color="auto"/>
      </w:divBdr>
    </w:div>
    <w:div w:id="423377391">
      <w:bodyDiv w:val="1"/>
      <w:marLeft w:val="0"/>
      <w:marRight w:val="0"/>
      <w:marTop w:val="0"/>
      <w:marBottom w:val="0"/>
      <w:divBdr>
        <w:top w:val="none" w:sz="0" w:space="0" w:color="auto"/>
        <w:left w:val="none" w:sz="0" w:space="0" w:color="auto"/>
        <w:bottom w:val="none" w:sz="0" w:space="0" w:color="auto"/>
        <w:right w:val="none" w:sz="0" w:space="0" w:color="auto"/>
      </w:divBdr>
    </w:div>
    <w:div w:id="471675219">
      <w:bodyDiv w:val="1"/>
      <w:marLeft w:val="0"/>
      <w:marRight w:val="0"/>
      <w:marTop w:val="0"/>
      <w:marBottom w:val="0"/>
      <w:divBdr>
        <w:top w:val="none" w:sz="0" w:space="0" w:color="auto"/>
        <w:left w:val="none" w:sz="0" w:space="0" w:color="auto"/>
        <w:bottom w:val="none" w:sz="0" w:space="0" w:color="auto"/>
        <w:right w:val="none" w:sz="0" w:space="0" w:color="auto"/>
      </w:divBdr>
    </w:div>
    <w:div w:id="594750014">
      <w:bodyDiv w:val="1"/>
      <w:marLeft w:val="0"/>
      <w:marRight w:val="0"/>
      <w:marTop w:val="0"/>
      <w:marBottom w:val="0"/>
      <w:divBdr>
        <w:top w:val="none" w:sz="0" w:space="0" w:color="auto"/>
        <w:left w:val="none" w:sz="0" w:space="0" w:color="auto"/>
        <w:bottom w:val="none" w:sz="0" w:space="0" w:color="auto"/>
        <w:right w:val="none" w:sz="0" w:space="0" w:color="auto"/>
      </w:divBdr>
    </w:div>
    <w:div w:id="690180296">
      <w:bodyDiv w:val="1"/>
      <w:marLeft w:val="0"/>
      <w:marRight w:val="0"/>
      <w:marTop w:val="0"/>
      <w:marBottom w:val="0"/>
      <w:divBdr>
        <w:top w:val="none" w:sz="0" w:space="0" w:color="auto"/>
        <w:left w:val="none" w:sz="0" w:space="0" w:color="auto"/>
        <w:bottom w:val="none" w:sz="0" w:space="0" w:color="auto"/>
        <w:right w:val="none" w:sz="0" w:space="0" w:color="auto"/>
      </w:divBdr>
    </w:div>
    <w:div w:id="802381879">
      <w:bodyDiv w:val="1"/>
      <w:marLeft w:val="0"/>
      <w:marRight w:val="0"/>
      <w:marTop w:val="0"/>
      <w:marBottom w:val="0"/>
      <w:divBdr>
        <w:top w:val="none" w:sz="0" w:space="0" w:color="auto"/>
        <w:left w:val="none" w:sz="0" w:space="0" w:color="auto"/>
        <w:bottom w:val="none" w:sz="0" w:space="0" w:color="auto"/>
        <w:right w:val="none" w:sz="0" w:space="0" w:color="auto"/>
      </w:divBdr>
      <w:divsChild>
        <w:div w:id="335768747">
          <w:marLeft w:val="547"/>
          <w:marRight w:val="0"/>
          <w:marTop w:val="480"/>
          <w:marBottom w:val="0"/>
          <w:divBdr>
            <w:top w:val="none" w:sz="0" w:space="0" w:color="auto"/>
            <w:left w:val="none" w:sz="0" w:space="0" w:color="auto"/>
            <w:bottom w:val="none" w:sz="0" w:space="0" w:color="auto"/>
            <w:right w:val="none" w:sz="0" w:space="0" w:color="auto"/>
          </w:divBdr>
        </w:div>
        <w:div w:id="907232463">
          <w:marLeft w:val="1166"/>
          <w:marRight w:val="0"/>
          <w:marTop w:val="120"/>
          <w:marBottom w:val="0"/>
          <w:divBdr>
            <w:top w:val="none" w:sz="0" w:space="0" w:color="auto"/>
            <w:left w:val="none" w:sz="0" w:space="0" w:color="auto"/>
            <w:bottom w:val="none" w:sz="0" w:space="0" w:color="auto"/>
            <w:right w:val="none" w:sz="0" w:space="0" w:color="auto"/>
          </w:divBdr>
        </w:div>
        <w:div w:id="2008749648">
          <w:marLeft w:val="1166"/>
          <w:marRight w:val="0"/>
          <w:marTop w:val="120"/>
          <w:marBottom w:val="0"/>
          <w:divBdr>
            <w:top w:val="none" w:sz="0" w:space="0" w:color="auto"/>
            <w:left w:val="none" w:sz="0" w:space="0" w:color="auto"/>
            <w:bottom w:val="none" w:sz="0" w:space="0" w:color="auto"/>
            <w:right w:val="none" w:sz="0" w:space="0" w:color="auto"/>
          </w:divBdr>
        </w:div>
        <w:div w:id="347803346">
          <w:marLeft w:val="1166"/>
          <w:marRight w:val="0"/>
          <w:marTop w:val="120"/>
          <w:marBottom w:val="0"/>
          <w:divBdr>
            <w:top w:val="none" w:sz="0" w:space="0" w:color="auto"/>
            <w:left w:val="none" w:sz="0" w:space="0" w:color="auto"/>
            <w:bottom w:val="none" w:sz="0" w:space="0" w:color="auto"/>
            <w:right w:val="none" w:sz="0" w:space="0" w:color="auto"/>
          </w:divBdr>
        </w:div>
        <w:div w:id="1764373819">
          <w:marLeft w:val="1166"/>
          <w:marRight w:val="0"/>
          <w:marTop w:val="120"/>
          <w:marBottom w:val="0"/>
          <w:divBdr>
            <w:top w:val="none" w:sz="0" w:space="0" w:color="auto"/>
            <w:left w:val="none" w:sz="0" w:space="0" w:color="auto"/>
            <w:bottom w:val="none" w:sz="0" w:space="0" w:color="auto"/>
            <w:right w:val="none" w:sz="0" w:space="0" w:color="auto"/>
          </w:divBdr>
        </w:div>
        <w:div w:id="1710103106">
          <w:marLeft w:val="547"/>
          <w:marRight w:val="0"/>
          <w:marTop w:val="480"/>
          <w:marBottom w:val="0"/>
          <w:divBdr>
            <w:top w:val="none" w:sz="0" w:space="0" w:color="auto"/>
            <w:left w:val="none" w:sz="0" w:space="0" w:color="auto"/>
            <w:bottom w:val="none" w:sz="0" w:space="0" w:color="auto"/>
            <w:right w:val="none" w:sz="0" w:space="0" w:color="auto"/>
          </w:divBdr>
        </w:div>
        <w:div w:id="825317476">
          <w:marLeft w:val="1166"/>
          <w:marRight w:val="0"/>
          <w:marTop w:val="120"/>
          <w:marBottom w:val="0"/>
          <w:divBdr>
            <w:top w:val="none" w:sz="0" w:space="0" w:color="auto"/>
            <w:left w:val="none" w:sz="0" w:space="0" w:color="auto"/>
            <w:bottom w:val="none" w:sz="0" w:space="0" w:color="auto"/>
            <w:right w:val="none" w:sz="0" w:space="0" w:color="auto"/>
          </w:divBdr>
        </w:div>
        <w:div w:id="699400827">
          <w:marLeft w:val="547"/>
          <w:marRight w:val="0"/>
          <w:marTop w:val="480"/>
          <w:marBottom w:val="0"/>
          <w:divBdr>
            <w:top w:val="none" w:sz="0" w:space="0" w:color="auto"/>
            <w:left w:val="none" w:sz="0" w:space="0" w:color="auto"/>
            <w:bottom w:val="none" w:sz="0" w:space="0" w:color="auto"/>
            <w:right w:val="none" w:sz="0" w:space="0" w:color="auto"/>
          </w:divBdr>
        </w:div>
        <w:div w:id="1204633489">
          <w:marLeft w:val="1166"/>
          <w:marRight w:val="0"/>
          <w:marTop w:val="120"/>
          <w:marBottom w:val="0"/>
          <w:divBdr>
            <w:top w:val="none" w:sz="0" w:space="0" w:color="auto"/>
            <w:left w:val="none" w:sz="0" w:space="0" w:color="auto"/>
            <w:bottom w:val="none" w:sz="0" w:space="0" w:color="auto"/>
            <w:right w:val="none" w:sz="0" w:space="0" w:color="auto"/>
          </w:divBdr>
        </w:div>
        <w:div w:id="1927180597">
          <w:marLeft w:val="1166"/>
          <w:marRight w:val="0"/>
          <w:marTop w:val="120"/>
          <w:marBottom w:val="0"/>
          <w:divBdr>
            <w:top w:val="none" w:sz="0" w:space="0" w:color="auto"/>
            <w:left w:val="none" w:sz="0" w:space="0" w:color="auto"/>
            <w:bottom w:val="none" w:sz="0" w:space="0" w:color="auto"/>
            <w:right w:val="none" w:sz="0" w:space="0" w:color="auto"/>
          </w:divBdr>
        </w:div>
      </w:divsChild>
    </w:div>
    <w:div w:id="859053989">
      <w:bodyDiv w:val="1"/>
      <w:marLeft w:val="0"/>
      <w:marRight w:val="0"/>
      <w:marTop w:val="0"/>
      <w:marBottom w:val="0"/>
      <w:divBdr>
        <w:top w:val="none" w:sz="0" w:space="0" w:color="auto"/>
        <w:left w:val="none" w:sz="0" w:space="0" w:color="auto"/>
        <w:bottom w:val="none" w:sz="0" w:space="0" w:color="auto"/>
        <w:right w:val="none" w:sz="0" w:space="0" w:color="auto"/>
      </w:divBdr>
      <w:divsChild>
        <w:div w:id="1475369971">
          <w:marLeft w:val="0"/>
          <w:marRight w:val="0"/>
          <w:marTop w:val="0"/>
          <w:marBottom w:val="0"/>
          <w:divBdr>
            <w:top w:val="none" w:sz="0" w:space="0" w:color="auto"/>
            <w:left w:val="none" w:sz="0" w:space="0" w:color="auto"/>
            <w:bottom w:val="none" w:sz="0" w:space="0" w:color="auto"/>
            <w:right w:val="none" w:sz="0" w:space="0" w:color="auto"/>
          </w:divBdr>
        </w:div>
        <w:div w:id="244533390">
          <w:marLeft w:val="0"/>
          <w:marRight w:val="0"/>
          <w:marTop w:val="0"/>
          <w:marBottom w:val="0"/>
          <w:divBdr>
            <w:top w:val="none" w:sz="0" w:space="0" w:color="auto"/>
            <w:left w:val="none" w:sz="0" w:space="0" w:color="auto"/>
            <w:bottom w:val="none" w:sz="0" w:space="0" w:color="auto"/>
            <w:right w:val="none" w:sz="0" w:space="0" w:color="auto"/>
          </w:divBdr>
        </w:div>
        <w:div w:id="1951231598">
          <w:marLeft w:val="0"/>
          <w:marRight w:val="0"/>
          <w:marTop w:val="0"/>
          <w:marBottom w:val="0"/>
          <w:divBdr>
            <w:top w:val="none" w:sz="0" w:space="0" w:color="auto"/>
            <w:left w:val="none" w:sz="0" w:space="0" w:color="auto"/>
            <w:bottom w:val="none" w:sz="0" w:space="0" w:color="auto"/>
            <w:right w:val="none" w:sz="0" w:space="0" w:color="auto"/>
          </w:divBdr>
        </w:div>
        <w:div w:id="581990093">
          <w:marLeft w:val="0"/>
          <w:marRight w:val="0"/>
          <w:marTop w:val="0"/>
          <w:marBottom w:val="0"/>
          <w:divBdr>
            <w:top w:val="none" w:sz="0" w:space="0" w:color="auto"/>
            <w:left w:val="none" w:sz="0" w:space="0" w:color="auto"/>
            <w:bottom w:val="none" w:sz="0" w:space="0" w:color="auto"/>
            <w:right w:val="none" w:sz="0" w:space="0" w:color="auto"/>
          </w:divBdr>
        </w:div>
      </w:divsChild>
    </w:div>
    <w:div w:id="929503400">
      <w:bodyDiv w:val="1"/>
      <w:marLeft w:val="0"/>
      <w:marRight w:val="0"/>
      <w:marTop w:val="0"/>
      <w:marBottom w:val="0"/>
      <w:divBdr>
        <w:top w:val="none" w:sz="0" w:space="0" w:color="auto"/>
        <w:left w:val="none" w:sz="0" w:space="0" w:color="auto"/>
        <w:bottom w:val="none" w:sz="0" w:space="0" w:color="auto"/>
        <w:right w:val="none" w:sz="0" w:space="0" w:color="auto"/>
      </w:divBdr>
    </w:div>
    <w:div w:id="943881891">
      <w:bodyDiv w:val="1"/>
      <w:marLeft w:val="0"/>
      <w:marRight w:val="0"/>
      <w:marTop w:val="0"/>
      <w:marBottom w:val="0"/>
      <w:divBdr>
        <w:top w:val="none" w:sz="0" w:space="0" w:color="auto"/>
        <w:left w:val="none" w:sz="0" w:space="0" w:color="auto"/>
        <w:bottom w:val="none" w:sz="0" w:space="0" w:color="auto"/>
        <w:right w:val="none" w:sz="0" w:space="0" w:color="auto"/>
      </w:divBdr>
    </w:div>
    <w:div w:id="965160080">
      <w:bodyDiv w:val="1"/>
      <w:marLeft w:val="0"/>
      <w:marRight w:val="0"/>
      <w:marTop w:val="0"/>
      <w:marBottom w:val="0"/>
      <w:divBdr>
        <w:top w:val="none" w:sz="0" w:space="0" w:color="auto"/>
        <w:left w:val="none" w:sz="0" w:space="0" w:color="auto"/>
        <w:bottom w:val="none" w:sz="0" w:space="0" w:color="auto"/>
        <w:right w:val="none" w:sz="0" w:space="0" w:color="auto"/>
      </w:divBdr>
    </w:div>
    <w:div w:id="1002703928">
      <w:bodyDiv w:val="1"/>
      <w:marLeft w:val="0"/>
      <w:marRight w:val="0"/>
      <w:marTop w:val="0"/>
      <w:marBottom w:val="0"/>
      <w:divBdr>
        <w:top w:val="none" w:sz="0" w:space="0" w:color="auto"/>
        <w:left w:val="none" w:sz="0" w:space="0" w:color="auto"/>
        <w:bottom w:val="none" w:sz="0" w:space="0" w:color="auto"/>
        <w:right w:val="none" w:sz="0" w:space="0" w:color="auto"/>
      </w:divBdr>
    </w:div>
    <w:div w:id="1019165329">
      <w:bodyDiv w:val="1"/>
      <w:marLeft w:val="0"/>
      <w:marRight w:val="0"/>
      <w:marTop w:val="0"/>
      <w:marBottom w:val="0"/>
      <w:divBdr>
        <w:top w:val="none" w:sz="0" w:space="0" w:color="auto"/>
        <w:left w:val="none" w:sz="0" w:space="0" w:color="auto"/>
        <w:bottom w:val="none" w:sz="0" w:space="0" w:color="auto"/>
        <w:right w:val="none" w:sz="0" w:space="0" w:color="auto"/>
      </w:divBdr>
    </w:div>
    <w:div w:id="1092238210">
      <w:bodyDiv w:val="1"/>
      <w:marLeft w:val="0"/>
      <w:marRight w:val="0"/>
      <w:marTop w:val="0"/>
      <w:marBottom w:val="0"/>
      <w:divBdr>
        <w:top w:val="none" w:sz="0" w:space="0" w:color="auto"/>
        <w:left w:val="none" w:sz="0" w:space="0" w:color="auto"/>
        <w:bottom w:val="none" w:sz="0" w:space="0" w:color="auto"/>
        <w:right w:val="none" w:sz="0" w:space="0" w:color="auto"/>
      </w:divBdr>
    </w:div>
    <w:div w:id="1175725122">
      <w:bodyDiv w:val="1"/>
      <w:marLeft w:val="0"/>
      <w:marRight w:val="0"/>
      <w:marTop w:val="0"/>
      <w:marBottom w:val="0"/>
      <w:divBdr>
        <w:top w:val="none" w:sz="0" w:space="0" w:color="auto"/>
        <w:left w:val="none" w:sz="0" w:space="0" w:color="auto"/>
        <w:bottom w:val="none" w:sz="0" w:space="0" w:color="auto"/>
        <w:right w:val="none" w:sz="0" w:space="0" w:color="auto"/>
      </w:divBdr>
    </w:div>
    <w:div w:id="1329017339">
      <w:bodyDiv w:val="1"/>
      <w:marLeft w:val="0"/>
      <w:marRight w:val="0"/>
      <w:marTop w:val="0"/>
      <w:marBottom w:val="0"/>
      <w:divBdr>
        <w:top w:val="none" w:sz="0" w:space="0" w:color="auto"/>
        <w:left w:val="none" w:sz="0" w:space="0" w:color="auto"/>
        <w:bottom w:val="none" w:sz="0" w:space="0" w:color="auto"/>
        <w:right w:val="none" w:sz="0" w:space="0" w:color="auto"/>
      </w:divBdr>
    </w:div>
    <w:div w:id="1347713927">
      <w:bodyDiv w:val="1"/>
      <w:marLeft w:val="0"/>
      <w:marRight w:val="0"/>
      <w:marTop w:val="0"/>
      <w:marBottom w:val="0"/>
      <w:divBdr>
        <w:top w:val="none" w:sz="0" w:space="0" w:color="auto"/>
        <w:left w:val="none" w:sz="0" w:space="0" w:color="auto"/>
        <w:bottom w:val="none" w:sz="0" w:space="0" w:color="auto"/>
        <w:right w:val="none" w:sz="0" w:space="0" w:color="auto"/>
      </w:divBdr>
    </w:div>
    <w:div w:id="1374620469">
      <w:bodyDiv w:val="1"/>
      <w:marLeft w:val="0"/>
      <w:marRight w:val="0"/>
      <w:marTop w:val="0"/>
      <w:marBottom w:val="0"/>
      <w:divBdr>
        <w:top w:val="none" w:sz="0" w:space="0" w:color="auto"/>
        <w:left w:val="none" w:sz="0" w:space="0" w:color="auto"/>
        <w:bottom w:val="none" w:sz="0" w:space="0" w:color="auto"/>
        <w:right w:val="none" w:sz="0" w:space="0" w:color="auto"/>
      </w:divBdr>
    </w:div>
    <w:div w:id="1398700647">
      <w:bodyDiv w:val="1"/>
      <w:marLeft w:val="0"/>
      <w:marRight w:val="0"/>
      <w:marTop w:val="0"/>
      <w:marBottom w:val="0"/>
      <w:divBdr>
        <w:top w:val="none" w:sz="0" w:space="0" w:color="auto"/>
        <w:left w:val="none" w:sz="0" w:space="0" w:color="auto"/>
        <w:bottom w:val="none" w:sz="0" w:space="0" w:color="auto"/>
        <w:right w:val="none" w:sz="0" w:space="0" w:color="auto"/>
      </w:divBdr>
    </w:div>
    <w:div w:id="1406146623">
      <w:bodyDiv w:val="1"/>
      <w:marLeft w:val="0"/>
      <w:marRight w:val="0"/>
      <w:marTop w:val="0"/>
      <w:marBottom w:val="0"/>
      <w:divBdr>
        <w:top w:val="none" w:sz="0" w:space="0" w:color="auto"/>
        <w:left w:val="none" w:sz="0" w:space="0" w:color="auto"/>
        <w:bottom w:val="none" w:sz="0" w:space="0" w:color="auto"/>
        <w:right w:val="none" w:sz="0" w:space="0" w:color="auto"/>
      </w:divBdr>
    </w:div>
    <w:div w:id="1410881373">
      <w:bodyDiv w:val="1"/>
      <w:marLeft w:val="0"/>
      <w:marRight w:val="0"/>
      <w:marTop w:val="0"/>
      <w:marBottom w:val="0"/>
      <w:divBdr>
        <w:top w:val="none" w:sz="0" w:space="0" w:color="auto"/>
        <w:left w:val="none" w:sz="0" w:space="0" w:color="auto"/>
        <w:bottom w:val="none" w:sz="0" w:space="0" w:color="auto"/>
        <w:right w:val="none" w:sz="0" w:space="0" w:color="auto"/>
      </w:divBdr>
    </w:div>
    <w:div w:id="1466391806">
      <w:bodyDiv w:val="1"/>
      <w:marLeft w:val="0"/>
      <w:marRight w:val="0"/>
      <w:marTop w:val="0"/>
      <w:marBottom w:val="0"/>
      <w:divBdr>
        <w:top w:val="none" w:sz="0" w:space="0" w:color="auto"/>
        <w:left w:val="none" w:sz="0" w:space="0" w:color="auto"/>
        <w:bottom w:val="none" w:sz="0" w:space="0" w:color="auto"/>
        <w:right w:val="none" w:sz="0" w:space="0" w:color="auto"/>
      </w:divBdr>
    </w:div>
    <w:div w:id="1472092326">
      <w:bodyDiv w:val="1"/>
      <w:marLeft w:val="0"/>
      <w:marRight w:val="0"/>
      <w:marTop w:val="0"/>
      <w:marBottom w:val="0"/>
      <w:divBdr>
        <w:top w:val="none" w:sz="0" w:space="0" w:color="auto"/>
        <w:left w:val="none" w:sz="0" w:space="0" w:color="auto"/>
        <w:bottom w:val="none" w:sz="0" w:space="0" w:color="auto"/>
        <w:right w:val="none" w:sz="0" w:space="0" w:color="auto"/>
      </w:divBdr>
    </w:div>
    <w:div w:id="1528568009">
      <w:bodyDiv w:val="1"/>
      <w:marLeft w:val="0"/>
      <w:marRight w:val="0"/>
      <w:marTop w:val="0"/>
      <w:marBottom w:val="0"/>
      <w:divBdr>
        <w:top w:val="none" w:sz="0" w:space="0" w:color="auto"/>
        <w:left w:val="none" w:sz="0" w:space="0" w:color="auto"/>
        <w:bottom w:val="none" w:sz="0" w:space="0" w:color="auto"/>
        <w:right w:val="none" w:sz="0" w:space="0" w:color="auto"/>
      </w:divBdr>
    </w:div>
    <w:div w:id="1541746240">
      <w:bodyDiv w:val="1"/>
      <w:marLeft w:val="0"/>
      <w:marRight w:val="0"/>
      <w:marTop w:val="0"/>
      <w:marBottom w:val="0"/>
      <w:divBdr>
        <w:top w:val="none" w:sz="0" w:space="0" w:color="auto"/>
        <w:left w:val="none" w:sz="0" w:space="0" w:color="auto"/>
        <w:bottom w:val="none" w:sz="0" w:space="0" w:color="auto"/>
        <w:right w:val="none" w:sz="0" w:space="0" w:color="auto"/>
      </w:divBdr>
    </w:div>
    <w:div w:id="1609504296">
      <w:bodyDiv w:val="1"/>
      <w:marLeft w:val="0"/>
      <w:marRight w:val="0"/>
      <w:marTop w:val="0"/>
      <w:marBottom w:val="0"/>
      <w:divBdr>
        <w:top w:val="none" w:sz="0" w:space="0" w:color="auto"/>
        <w:left w:val="none" w:sz="0" w:space="0" w:color="auto"/>
        <w:bottom w:val="none" w:sz="0" w:space="0" w:color="auto"/>
        <w:right w:val="none" w:sz="0" w:space="0" w:color="auto"/>
      </w:divBdr>
    </w:div>
    <w:div w:id="1638609363">
      <w:bodyDiv w:val="1"/>
      <w:marLeft w:val="0"/>
      <w:marRight w:val="0"/>
      <w:marTop w:val="0"/>
      <w:marBottom w:val="0"/>
      <w:divBdr>
        <w:top w:val="none" w:sz="0" w:space="0" w:color="auto"/>
        <w:left w:val="none" w:sz="0" w:space="0" w:color="auto"/>
        <w:bottom w:val="none" w:sz="0" w:space="0" w:color="auto"/>
        <w:right w:val="none" w:sz="0" w:space="0" w:color="auto"/>
      </w:divBdr>
    </w:div>
    <w:div w:id="1654336795">
      <w:bodyDiv w:val="1"/>
      <w:marLeft w:val="0"/>
      <w:marRight w:val="0"/>
      <w:marTop w:val="0"/>
      <w:marBottom w:val="0"/>
      <w:divBdr>
        <w:top w:val="none" w:sz="0" w:space="0" w:color="auto"/>
        <w:left w:val="none" w:sz="0" w:space="0" w:color="auto"/>
        <w:bottom w:val="none" w:sz="0" w:space="0" w:color="auto"/>
        <w:right w:val="none" w:sz="0" w:space="0" w:color="auto"/>
      </w:divBdr>
    </w:div>
    <w:div w:id="1656179424">
      <w:bodyDiv w:val="1"/>
      <w:marLeft w:val="0"/>
      <w:marRight w:val="0"/>
      <w:marTop w:val="0"/>
      <w:marBottom w:val="0"/>
      <w:divBdr>
        <w:top w:val="none" w:sz="0" w:space="0" w:color="auto"/>
        <w:left w:val="none" w:sz="0" w:space="0" w:color="auto"/>
        <w:bottom w:val="none" w:sz="0" w:space="0" w:color="auto"/>
        <w:right w:val="none" w:sz="0" w:space="0" w:color="auto"/>
      </w:divBdr>
    </w:div>
    <w:div w:id="1900431612">
      <w:bodyDiv w:val="1"/>
      <w:marLeft w:val="0"/>
      <w:marRight w:val="0"/>
      <w:marTop w:val="0"/>
      <w:marBottom w:val="0"/>
      <w:divBdr>
        <w:top w:val="none" w:sz="0" w:space="0" w:color="auto"/>
        <w:left w:val="none" w:sz="0" w:space="0" w:color="auto"/>
        <w:bottom w:val="none" w:sz="0" w:space="0" w:color="auto"/>
        <w:right w:val="none" w:sz="0" w:space="0" w:color="auto"/>
      </w:divBdr>
      <w:divsChild>
        <w:div w:id="2144419331">
          <w:marLeft w:val="1166"/>
          <w:marRight w:val="0"/>
          <w:marTop w:val="120"/>
          <w:marBottom w:val="0"/>
          <w:divBdr>
            <w:top w:val="none" w:sz="0" w:space="0" w:color="auto"/>
            <w:left w:val="none" w:sz="0" w:space="0" w:color="auto"/>
            <w:bottom w:val="none" w:sz="0" w:space="0" w:color="auto"/>
            <w:right w:val="none" w:sz="0" w:space="0" w:color="auto"/>
          </w:divBdr>
        </w:div>
        <w:div w:id="1182357689">
          <w:marLeft w:val="1800"/>
          <w:marRight w:val="0"/>
          <w:marTop w:val="120"/>
          <w:marBottom w:val="0"/>
          <w:divBdr>
            <w:top w:val="none" w:sz="0" w:space="0" w:color="auto"/>
            <w:left w:val="none" w:sz="0" w:space="0" w:color="auto"/>
            <w:bottom w:val="none" w:sz="0" w:space="0" w:color="auto"/>
            <w:right w:val="none" w:sz="0" w:space="0" w:color="auto"/>
          </w:divBdr>
        </w:div>
        <w:div w:id="908536014">
          <w:marLeft w:val="1800"/>
          <w:marRight w:val="0"/>
          <w:marTop w:val="120"/>
          <w:marBottom w:val="0"/>
          <w:divBdr>
            <w:top w:val="none" w:sz="0" w:space="0" w:color="auto"/>
            <w:left w:val="none" w:sz="0" w:space="0" w:color="auto"/>
            <w:bottom w:val="none" w:sz="0" w:space="0" w:color="auto"/>
            <w:right w:val="none" w:sz="0" w:space="0" w:color="auto"/>
          </w:divBdr>
        </w:div>
      </w:divsChild>
    </w:div>
    <w:div w:id="1937900887">
      <w:bodyDiv w:val="1"/>
      <w:marLeft w:val="0"/>
      <w:marRight w:val="0"/>
      <w:marTop w:val="0"/>
      <w:marBottom w:val="0"/>
      <w:divBdr>
        <w:top w:val="none" w:sz="0" w:space="0" w:color="auto"/>
        <w:left w:val="none" w:sz="0" w:space="0" w:color="auto"/>
        <w:bottom w:val="none" w:sz="0" w:space="0" w:color="auto"/>
        <w:right w:val="none" w:sz="0" w:space="0" w:color="auto"/>
      </w:divBdr>
    </w:div>
    <w:div w:id="1957061580">
      <w:bodyDiv w:val="1"/>
      <w:marLeft w:val="0"/>
      <w:marRight w:val="0"/>
      <w:marTop w:val="0"/>
      <w:marBottom w:val="0"/>
      <w:divBdr>
        <w:top w:val="none" w:sz="0" w:space="0" w:color="auto"/>
        <w:left w:val="none" w:sz="0" w:space="0" w:color="auto"/>
        <w:bottom w:val="none" w:sz="0" w:space="0" w:color="auto"/>
        <w:right w:val="none" w:sz="0" w:space="0" w:color="auto"/>
      </w:divBdr>
    </w:div>
    <w:div w:id="1971473785">
      <w:bodyDiv w:val="1"/>
      <w:marLeft w:val="0"/>
      <w:marRight w:val="0"/>
      <w:marTop w:val="0"/>
      <w:marBottom w:val="0"/>
      <w:divBdr>
        <w:top w:val="none" w:sz="0" w:space="0" w:color="auto"/>
        <w:left w:val="none" w:sz="0" w:space="0" w:color="auto"/>
        <w:bottom w:val="none" w:sz="0" w:space="0" w:color="auto"/>
        <w:right w:val="none" w:sz="0" w:space="0" w:color="auto"/>
      </w:divBdr>
    </w:div>
    <w:div w:id="2054428117">
      <w:bodyDiv w:val="1"/>
      <w:marLeft w:val="0"/>
      <w:marRight w:val="0"/>
      <w:marTop w:val="0"/>
      <w:marBottom w:val="0"/>
      <w:divBdr>
        <w:top w:val="none" w:sz="0" w:space="0" w:color="auto"/>
        <w:left w:val="none" w:sz="0" w:space="0" w:color="auto"/>
        <w:bottom w:val="none" w:sz="0" w:space="0" w:color="auto"/>
        <w:right w:val="none" w:sz="0" w:space="0" w:color="auto"/>
      </w:divBdr>
    </w:div>
    <w:div w:id="2054839934">
      <w:bodyDiv w:val="1"/>
      <w:marLeft w:val="0"/>
      <w:marRight w:val="0"/>
      <w:marTop w:val="0"/>
      <w:marBottom w:val="0"/>
      <w:divBdr>
        <w:top w:val="none" w:sz="0" w:space="0" w:color="auto"/>
        <w:left w:val="none" w:sz="0" w:space="0" w:color="auto"/>
        <w:bottom w:val="none" w:sz="0" w:space="0" w:color="auto"/>
        <w:right w:val="none" w:sz="0" w:space="0" w:color="auto"/>
      </w:divBdr>
    </w:div>
    <w:div w:id="2056193868">
      <w:bodyDiv w:val="1"/>
      <w:marLeft w:val="0"/>
      <w:marRight w:val="0"/>
      <w:marTop w:val="0"/>
      <w:marBottom w:val="0"/>
      <w:divBdr>
        <w:top w:val="none" w:sz="0" w:space="0" w:color="auto"/>
        <w:left w:val="none" w:sz="0" w:space="0" w:color="auto"/>
        <w:bottom w:val="none" w:sz="0" w:space="0" w:color="auto"/>
        <w:right w:val="none" w:sz="0" w:space="0" w:color="auto"/>
      </w:divBdr>
    </w:div>
    <w:div w:id="2099982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aka.ms/MXA-VideoPower" TargetMode="External"/><Relationship Id="rId21" Type="http://schemas.openxmlformats.org/officeDocument/2006/relationships/hyperlink" Target="https://aka.ms/powerthrottling" TargetMode="External"/><Relationship Id="rId42" Type="http://schemas.openxmlformats.org/officeDocument/2006/relationships/image" Target="media/image12.png"/><Relationship Id="rId47" Type="http://schemas.openxmlformats.org/officeDocument/2006/relationships/hyperlink" Target="https://aka.ms/Config-Power-Settings" TargetMode="External"/><Relationship Id="rId63" Type="http://schemas.openxmlformats.org/officeDocument/2006/relationships/image" Target="media/image22.png"/><Relationship Id="rId68" Type="http://schemas.openxmlformats.org/officeDocument/2006/relationships/image" Target="media/image27.png"/><Relationship Id="rId84" Type="http://schemas.openxmlformats.org/officeDocument/2006/relationships/hyperlink" Target="https://aka.ms/AudioOffload" TargetMode="External"/><Relationship Id="rId89" Type="http://schemas.openxmlformats.org/officeDocument/2006/relationships/hyperlink" Target="https://aka.ms/48hzPlayback" TargetMode="External"/><Relationship Id="rId112"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aka.ms/SetProcInfo" TargetMode="External"/><Relationship Id="rId29" Type="http://schemas.openxmlformats.org/officeDocument/2006/relationships/hyperlink" Target="https://aka.ms/DefragTools-PowerCfgSPR2" TargetMode="External"/><Relationship Id="rId107" Type="http://schemas.openxmlformats.org/officeDocument/2006/relationships/header" Target="header2.xml"/><Relationship Id="rId11" Type="http://schemas.openxmlformats.org/officeDocument/2006/relationships/hyperlink" Target="https://aka.ms/ETWLogging" TargetMode="External"/><Relationship Id="rId24" Type="http://schemas.openxmlformats.org/officeDocument/2006/relationships/hyperlink" Target="https://aka.ms/Battery-MSR" TargetMode="External"/><Relationship Id="rId32" Type="http://schemas.openxmlformats.org/officeDocument/2006/relationships/image" Target="media/image2.JPG"/><Relationship Id="rId37" Type="http://schemas.openxmlformats.org/officeDocument/2006/relationships/image" Target="media/image7.png"/><Relationship Id="rId40" Type="http://schemas.openxmlformats.org/officeDocument/2006/relationships/image" Target="media/image10.png"/><Relationship Id="rId45" Type="http://schemas.openxmlformats.org/officeDocument/2006/relationships/image" Target="media/image14.png"/><Relationship Id="rId53" Type="http://schemas.openxmlformats.org/officeDocument/2006/relationships/hyperlink" Target="https://aka.ms/PoRegisterPowerSettingCallback" TargetMode="External"/><Relationship Id="rId58" Type="http://schemas.openxmlformats.org/officeDocument/2006/relationships/image" Target="media/image17.png"/><Relationship Id="rId66" Type="http://schemas.openxmlformats.org/officeDocument/2006/relationships/image" Target="media/image25.png"/><Relationship Id="rId74" Type="http://schemas.openxmlformats.org/officeDocument/2006/relationships/image" Target="media/image34.png"/><Relationship Id="rId79" Type="http://schemas.openxmlformats.org/officeDocument/2006/relationships/image" Target="media/image38.png"/><Relationship Id="rId87" Type="http://schemas.openxmlformats.org/officeDocument/2006/relationships/image" Target="media/image43.png"/><Relationship Id="rId102" Type="http://schemas.openxmlformats.org/officeDocument/2006/relationships/image" Target="media/image54.png"/><Relationship Id="rId110" Type="http://schemas.openxmlformats.org/officeDocument/2006/relationships/header" Target="header3.xml"/><Relationship Id="rId5" Type="http://schemas.openxmlformats.org/officeDocument/2006/relationships/numbering" Target="numbering.xml"/><Relationship Id="rId61" Type="http://schemas.openxmlformats.org/officeDocument/2006/relationships/image" Target="media/image20.png"/><Relationship Id="rId82" Type="http://schemas.openxmlformats.org/officeDocument/2006/relationships/image" Target="media/image41.png"/><Relationship Id="rId90" Type="http://schemas.openxmlformats.org/officeDocument/2006/relationships/hyperlink" Target="https://aka.ms/MXA-VideoPower" TargetMode="External"/><Relationship Id="rId95" Type="http://schemas.openxmlformats.org/officeDocument/2006/relationships/image" Target="media/image47.png"/><Relationship Id="rId19" Type="http://schemas.openxmlformats.org/officeDocument/2006/relationships/hyperlink" Target="https://aka.ms/PPM-Options" TargetMode="External"/><Relationship Id="rId14" Type="http://schemas.openxmlformats.org/officeDocument/2006/relationships/hyperlink" Target="https://aka.ms/adk-rtm" TargetMode="External"/><Relationship Id="rId22" Type="http://schemas.openxmlformats.org/officeDocument/2006/relationships/hyperlink" Target="https://aka.ms/DefragTools-E3" TargetMode="External"/><Relationship Id="rId27" Type="http://schemas.openxmlformats.org/officeDocument/2006/relationships/hyperlink" Target="https://aka.ms/DefragTools-PowerCfg" TargetMode="External"/><Relationship Id="rId30" Type="http://schemas.openxmlformats.org/officeDocument/2006/relationships/hyperlink" Target="https://aka.ms/windowsbatterysaver" TargetMode="External"/><Relationship Id="rId35" Type="http://schemas.openxmlformats.org/officeDocument/2006/relationships/image" Target="media/image5.png"/><Relationship Id="rId43" Type="http://schemas.openxmlformats.org/officeDocument/2006/relationships/image" Target="media/image13.png"/><Relationship Id="rId48" Type="http://schemas.openxmlformats.org/officeDocument/2006/relationships/hyperlink" Target="https://aka.ms/Perf-Power-Slider" TargetMode="External"/><Relationship Id="rId56" Type="http://schemas.openxmlformats.org/officeDocument/2006/relationships/hyperlink" Target="https://aka.ms/DefragTools-E3" TargetMode="External"/><Relationship Id="rId64" Type="http://schemas.openxmlformats.org/officeDocument/2006/relationships/image" Target="media/image23.png"/><Relationship Id="rId69" Type="http://schemas.openxmlformats.org/officeDocument/2006/relationships/image" Target="media/image28.png"/><Relationship Id="rId77" Type="http://schemas.openxmlformats.org/officeDocument/2006/relationships/image" Target="media/image36.png"/><Relationship Id="rId100" Type="http://schemas.openxmlformats.org/officeDocument/2006/relationships/image" Target="media/image52.png"/><Relationship Id="rId105" Type="http://schemas.openxmlformats.org/officeDocument/2006/relationships/image" Target="media/image57.png"/><Relationship Id="rId113"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s://aka.ms/powerthrottling" TargetMode="External"/><Relationship Id="rId72" Type="http://schemas.openxmlformats.org/officeDocument/2006/relationships/image" Target="media/image32.png"/><Relationship Id="rId80" Type="http://schemas.openxmlformats.org/officeDocument/2006/relationships/image" Target="media/image39.png"/><Relationship Id="rId85" Type="http://schemas.openxmlformats.org/officeDocument/2006/relationships/hyperlink" Target="https://aka.ms/AudioOffloadBlog" TargetMode="External"/><Relationship Id="rId93" Type="http://schemas.openxmlformats.org/officeDocument/2006/relationships/hyperlink" Target="https://aka.ms/MPO" TargetMode="External"/><Relationship Id="rId98" Type="http://schemas.openxmlformats.org/officeDocument/2006/relationships/image" Target="media/image50.png"/><Relationship Id="rId3" Type="http://schemas.openxmlformats.org/officeDocument/2006/relationships/customXml" Target="../customXml/item3.xml"/><Relationship Id="rId12" Type="http://schemas.openxmlformats.org/officeDocument/2006/relationships/hyperlink" Target="https://aka.ms/UWP-Overview" TargetMode="External"/><Relationship Id="rId17" Type="http://schemas.openxmlformats.org/officeDocument/2006/relationships/hyperlink" Target="https://aka.ms/Config-Power-Settings" TargetMode="External"/><Relationship Id="rId25" Type="http://schemas.openxmlformats.org/officeDocument/2006/relationships/hyperlink" Target="https://aka.ms/MXA-AudioOffload" TargetMode="External"/><Relationship Id="rId33" Type="http://schemas.openxmlformats.org/officeDocument/2006/relationships/image" Target="media/image3.png"/><Relationship Id="rId38" Type="http://schemas.openxmlformats.org/officeDocument/2006/relationships/image" Target="media/image8.png"/><Relationship Id="rId46" Type="http://schemas.openxmlformats.org/officeDocument/2006/relationships/image" Target="media/image15.png"/><Relationship Id="rId59" Type="http://schemas.openxmlformats.org/officeDocument/2006/relationships/image" Target="media/image18.png"/><Relationship Id="rId67" Type="http://schemas.openxmlformats.org/officeDocument/2006/relationships/image" Target="media/image26.png"/><Relationship Id="rId103" Type="http://schemas.openxmlformats.org/officeDocument/2006/relationships/image" Target="media/image55.png"/><Relationship Id="rId108" Type="http://schemas.openxmlformats.org/officeDocument/2006/relationships/footer" Target="footer1.xml"/><Relationship Id="rId20" Type="http://schemas.openxmlformats.org/officeDocument/2006/relationships/hyperlink" Target="https://aka.ms/PerfEPP" TargetMode="External"/><Relationship Id="rId41" Type="http://schemas.openxmlformats.org/officeDocument/2006/relationships/image" Target="media/image11.png"/><Relationship Id="rId54" Type="http://schemas.openxmlformats.org/officeDocument/2006/relationships/hyperlink" Target="https://aka.ms/PowerSettingRegisterNotification" TargetMode="External"/><Relationship Id="rId62" Type="http://schemas.openxmlformats.org/officeDocument/2006/relationships/image" Target="media/image21.png"/><Relationship Id="rId70" Type="http://schemas.openxmlformats.org/officeDocument/2006/relationships/image" Target="media/image29.jpg"/><Relationship Id="rId75" Type="http://schemas.openxmlformats.org/officeDocument/2006/relationships/image" Target="media/image33.png"/><Relationship Id="rId83" Type="http://schemas.openxmlformats.org/officeDocument/2006/relationships/image" Target="media/image42.png"/><Relationship Id="rId88" Type="http://schemas.openxmlformats.org/officeDocument/2006/relationships/image" Target="media/image44.png"/><Relationship Id="rId91" Type="http://schemas.openxmlformats.org/officeDocument/2006/relationships/image" Target="media/image45.png"/><Relationship Id="rId96" Type="http://schemas.openxmlformats.org/officeDocument/2006/relationships/image" Target="media/image48.png"/><Relationship Id="rId11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aka.ms/windowsbatterysaver" TargetMode="External"/><Relationship Id="rId23" Type="http://schemas.openxmlformats.org/officeDocument/2006/relationships/hyperlink" Target="https://aka.ms/SDB-API" TargetMode="External"/><Relationship Id="rId28" Type="http://schemas.openxmlformats.org/officeDocument/2006/relationships/hyperlink" Target="https://aka.ms/DefragTools-PowerCfgSPR1" TargetMode="External"/><Relationship Id="rId36" Type="http://schemas.openxmlformats.org/officeDocument/2006/relationships/image" Target="media/image6.png"/><Relationship Id="rId49" Type="http://schemas.openxmlformats.org/officeDocument/2006/relationships/hyperlink" Target="https://aka.ms/PPM-Options" TargetMode="External"/><Relationship Id="rId57" Type="http://schemas.openxmlformats.org/officeDocument/2006/relationships/hyperlink" Target="https://aka.ms/EnergyMeteringInterface" TargetMode="External"/><Relationship Id="rId106" Type="http://schemas.openxmlformats.org/officeDocument/2006/relationships/header" Target="header1.xml"/><Relationship Id="rId10" Type="http://schemas.openxmlformats.org/officeDocument/2006/relationships/endnotes" Target="endnotes.xml"/><Relationship Id="rId31" Type="http://schemas.openxmlformats.org/officeDocument/2006/relationships/image" Target="media/image1.JPG"/><Relationship Id="rId44" Type="http://schemas.openxmlformats.org/officeDocument/2006/relationships/hyperlink" Target="https://aka.ms/perf-power-slider" TargetMode="External"/><Relationship Id="rId52" Type="http://schemas.openxmlformats.org/officeDocument/2006/relationships/hyperlink" Target="https://aka.ms/AddPowerSetting" TargetMode="External"/><Relationship Id="rId60" Type="http://schemas.openxmlformats.org/officeDocument/2006/relationships/image" Target="media/image19.png"/><Relationship Id="rId65" Type="http://schemas.openxmlformats.org/officeDocument/2006/relationships/image" Target="media/image24.png"/><Relationship Id="rId73" Type="http://schemas.openxmlformats.org/officeDocument/2006/relationships/image" Target="media/image31.png"/><Relationship Id="rId78" Type="http://schemas.openxmlformats.org/officeDocument/2006/relationships/image" Target="media/image37.png"/><Relationship Id="rId81" Type="http://schemas.openxmlformats.org/officeDocument/2006/relationships/image" Target="media/image40.png"/><Relationship Id="rId86" Type="http://schemas.openxmlformats.org/officeDocument/2006/relationships/hyperlink" Target="https://aka.ms/MXA-AudioOffload" TargetMode="External"/><Relationship Id="rId94" Type="http://schemas.openxmlformats.org/officeDocument/2006/relationships/hyperlink" Target="https://aka.ms/MXA-VideoPower" TargetMode="External"/><Relationship Id="rId99" Type="http://schemas.openxmlformats.org/officeDocument/2006/relationships/image" Target="media/image51.png"/><Relationship Id="rId101" Type="http://schemas.openxmlformats.org/officeDocument/2006/relationships/image" Target="media/image53.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aka.ms/adk-preview" TargetMode="External"/><Relationship Id="rId18" Type="http://schemas.openxmlformats.org/officeDocument/2006/relationships/hyperlink" Target="https://aka.ms/Perf-Power-Slider" TargetMode="External"/><Relationship Id="rId39" Type="http://schemas.openxmlformats.org/officeDocument/2006/relationships/image" Target="media/image9.png"/><Relationship Id="rId109" Type="http://schemas.openxmlformats.org/officeDocument/2006/relationships/footer" Target="footer2.xml"/><Relationship Id="rId34" Type="http://schemas.openxmlformats.org/officeDocument/2006/relationships/image" Target="media/image4.png"/><Relationship Id="rId50" Type="http://schemas.openxmlformats.org/officeDocument/2006/relationships/hyperlink" Target="https://aka.ms/PerfEPP" TargetMode="External"/><Relationship Id="rId55" Type="http://schemas.openxmlformats.org/officeDocument/2006/relationships/image" Target="media/image16.png"/><Relationship Id="rId76" Type="http://schemas.openxmlformats.org/officeDocument/2006/relationships/image" Target="media/image35.png"/><Relationship Id="rId97" Type="http://schemas.openxmlformats.org/officeDocument/2006/relationships/image" Target="media/image49.png"/><Relationship Id="rId104" Type="http://schemas.openxmlformats.org/officeDocument/2006/relationships/image" Target="media/image56.png"/><Relationship Id="rId7" Type="http://schemas.openxmlformats.org/officeDocument/2006/relationships/settings" Target="settings.xml"/><Relationship Id="rId71" Type="http://schemas.openxmlformats.org/officeDocument/2006/relationships/image" Target="media/image30.png"/><Relationship Id="rId92" Type="http://schemas.openxmlformats.org/officeDocument/2006/relationships/image" Target="media/image46.png"/></Relationships>
</file>

<file path=word/_rels/footer3.xml.rels><?xml version="1.0" encoding="UTF-8" standalone="yes"?>
<Relationships xmlns="http://schemas.openxmlformats.org/package/2006/relationships"><Relationship Id="rId2" Type="http://schemas.openxmlformats.org/officeDocument/2006/relationships/image" Target="media/image59.png"/><Relationship Id="rId1" Type="http://schemas.openxmlformats.org/officeDocument/2006/relationships/image" Target="media/image5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goyett\Desktop\WinHEC\labs\WinHEC%20HOL%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e9f325e2-9a0d-40c0-911f-b75d0867ef13">
      <UserInfo>
        <DisplayName/>
        <AccountId xsi:nil="true"/>
        <AccountType/>
      </UserInfo>
    </SharedWithUsers>
    <_ip_UnifiedCompliancePolicyUIAction xmlns="http://schemas.microsoft.com/sharepoint/v3" xsi:nil="true"/>
    <_ip_UnifiedCompliancePolicyProperties xmlns="http://schemas.microsoft.com/sharepoint/v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3675BEF4C423C247B83248626F82C0C0" ma:contentTypeVersion="12" ma:contentTypeDescription="Create a new document." ma:contentTypeScope="" ma:versionID="964070500077a50520f6e4f9831c8635">
  <xsd:schema xmlns:xsd="http://www.w3.org/2001/XMLSchema" xmlns:xs="http://www.w3.org/2001/XMLSchema" xmlns:p="http://schemas.microsoft.com/office/2006/metadata/properties" xmlns:ns1="http://schemas.microsoft.com/sharepoint/v3" xmlns:ns2="e9f325e2-9a0d-40c0-911f-b75d0867ef13" xmlns:ns3="1fae9e8b-5f19-44b7-909b-1b7c8a10e681" targetNamespace="http://schemas.microsoft.com/office/2006/metadata/properties" ma:root="true" ma:fieldsID="cb5e41e735800e84c5865b0e450e1983" ns1:_="" ns2:_="" ns3:_="">
    <xsd:import namespace="http://schemas.microsoft.com/sharepoint/v3"/>
    <xsd:import namespace="e9f325e2-9a0d-40c0-911f-b75d0867ef13"/>
    <xsd:import namespace="1fae9e8b-5f19-44b7-909b-1b7c8a10e681"/>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element ref="ns1:_ip_UnifiedCompliancePolicyProperties" minOccurs="0"/>
                <xsd:element ref="ns1:_ip_UnifiedCompliancePolicyUIAction" minOccurs="0"/>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2" nillable="true" ma:displayName="Unified Compliance Policy Properties" ma:description="" ma:hidden="true" ma:internalName="_ip_UnifiedCompliancePolicyProperties">
      <xsd:simpleType>
        <xsd:restriction base="dms:Note"/>
      </xsd:simpleType>
    </xsd:element>
    <xsd:element name="_ip_UnifiedCompliancePolicyUIAction" ma:index="13" nillable="true" ma:displayName="Unified Compliance Policy UI Action" ma:descrip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9f325e2-9a0d-40c0-911f-b75d0867ef13"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1fae9e8b-5f19-44b7-909b-1b7c8a10e681" elementFormDefault="qualified">
    <xsd:import namespace="http://schemas.microsoft.com/office/2006/documentManagement/types"/>
    <xsd:import namespace="http://schemas.microsoft.com/office/infopath/2007/PartnerControls"/>
    <xsd:element name="MediaServiceMetadata" ma:index="14" nillable="true" ma:displayName="MediaServiceMetadata" ma:description="" ma:hidden="true" ma:internalName="MediaServiceMetadata" ma:readOnly="true">
      <xsd:simpleType>
        <xsd:restriction base="dms:Note"/>
      </xsd:simpleType>
    </xsd:element>
    <xsd:element name="MediaServiceFastMetadata" ma:index="15" nillable="true" ma:displayName="MediaServiceFastMetadata" ma:description="" ma:hidden="true" ma:internalName="MediaServiceFastMetadata" ma:readOnly="true">
      <xsd:simpleType>
        <xsd:restriction base="dms:Note"/>
      </xsd:simpleType>
    </xsd:element>
    <xsd:element name="MediaServiceDateTaken" ma:index="16" nillable="true" ma:displayName="MediaServiceDateTaken" ma:description="" ma:hidden="true" ma:internalName="MediaServiceDateTaken" ma:readOnly="true">
      <xsd:simpleType>
        <xsd:restriction base="dms:Text"/>
      </xsd:simpleType>
    </xsd:element>
    <xsd:element name="MediaServiceAutoTags" ma:index="17" nillable="true" ma:displayName="MediaServiceAutoTags" ma:description="" ma:internalName="MediaServiceAutoTags" ma:readOnly="true">
      <xsd:simpleType>
        <xsd:restriction base="dms:Text"/>
      </xsd:simpleType>
    </xsd:element>
    <xsd:element name="MediaServiceLocation" ma:index="18" nillable="true" ma:displayName="MediaServiceLocation" ma:description="" ma:internalName="MediaServiceLocation" ma:readOnly="true">
      <xsd:simpleType>
        <xsd:restriction base="dms:Text"/>
      </xsd:simpleType>
    </xsd:element>
    <xsd:element name="MediaServiceOCR" ma:index="19" nillable="true" ma:displayName="MediaServiceOCR" ma:description=""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DCA5D1F-6D92-44E8-A824-FA731C720216}">
  <ds:schemaRefs>
    <ds:schemaRef ds:uri="http://purl.org/dc/terms/"/>
    <ds:schemaRef ds:uri="e9f325e2-9a0d-40c0-911f-b75d0867ef13"/>
    <ds:schemaRef ds:uri="http://schemas.microsoft.com/sharepoint/v3"/>
    <ds:schemaRef ds:uri="http://purl.org/dc/dcmitype/"/>
    <ds:schemaRef ds:uri="http://schemas.openxmlformats.org/package/2006/metadata/core-properties"/>
    <ds:schemaRef ds:uri="http://schemas.microsoft.com/office/infopath/2007/PartnerControls"/>
    <ds:schemaRef ds:uri="http://schemas.microsoft.com/office/2006/documentManagement/types"/>
    <ds:schemaRef ds:uri="http://schemas.microsoft.com/office/2006/metadata/properties"/>
    <ds:schemaRef ds:uri="1fae9e8b-5f19-44b7-909b-1b7c8a10e681"/>
    <ds:schemaRef ds:uri="http://www.w3.org/XML/1998/namespace"/>
    <ds:schemaRef ds:uri="http://purl.org/dc/elements/1.1/"/>
  </ds:schemaRefs>
</ds:datastoreItem>
</file>

<file path=customXml/itemProps2.xml><?xml version="1.0" encoding="utf-8"?>
<ds:datastoreItem xmlns:ds="http://schemas.openxmlformats.org/officeDocument/2006/customXml" ds:itemID="{215E1ED0-4FE9-4300-AF46-45861BAF7EE2}">
  <ds:schemaRefs>
    <ds:schemaRef ds:uri="http://schemas.microsoft.com/sharepoint/v3/contenttype/forms"/>
  </ds:schemaRefs>
</ds:datastoreItem>
</file>

<file path=customXml/itemProps3.xml><?xml version="1.0" encoding="utf-8"?>
<ds:datastoreItem xmlns:ds="http://schemas.openxmlformats.org/officeDocument/2006/customXml" ds:itemID="{863C41E8-1860-4C47-B79B-FDB9BC48CE8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9f325e2-9a0d-40c0-911f-b75d0867ef13"/>
    <ds:schemaRef ds:uri="1fae9e8b-5f19-44b7-909b-1b7c8a10e6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0222B23-6B02-42D7-8B4A-6C836C119F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WinHEC HOL Template.dotx</Template>
  <TotalTime>92</TotalTime>
  <Pages>53</Pages>
  <Words>10611</Words>
  <Characters>60487</Characters>
  <Application>Microsoft Office Word</Application>
  <DocSecurity>0</DocSecurity>
  <Lines>504</Lines>
  <Paragraphs>141</Paragraphs>
  <ScaleCrop>false</ScaleCrop>
  <Company/>
  <LinksUpToDate>false</LinksUpToDate>
  <CharactersWithSpaces>70957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jorgen@microsoft.com</dc:creator>
  <cp:keywords/>
  <dc:description/>
  <cp:lastModifiedBy>Jorge Novillo</cp:lastModifiedBy>
  <cp:revision>909</cp:revision>
  <cp:lastPrinted>2015-02-26T01:07:00Z</cp:lastPrinted>
  <dcterms:created xsi:type="dcterms:W3CDTF">2016-06-14T19:48:00Z</dcterms:created>
  <dcterms:modified xsi:type="dcterms:W3CDTF">2017-11-29T07:51:00Z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0x0101003675BEF4C423C247B83248626F82C0C0</vt:lpwstr>
  </property>
  <property fmtid="{D5CDD505-2E9C-101B-9397-08002B2CF9AE}" pid="3" name="MSIP_Label_f42aa342-8706-4288-bd11-ebb85995028c_Enabled">
    <vt:lpwstr>True</vt:lpwstr>
  </property>
  <property fmtid="{D5CDD505-2E9C-101B-9397-08002B2CF9AE}" pid="4" name="MSIP_Label_f42aa342-8706-4288-bd11-ebb85995028c_SiteId">
    <vt:lpwstr>72f988bf-86f1-41af-91ab-2d7cd011db47</vt:lpwstr>
  </property>
  <property fmtid="{D5CDD505-2E9C-101B-9397-08002B2CF9AE}" pid="5" name="MSIP_Label_f42aa342-8706-4288-bd11-ebb85995028c_Owner">
    <vt:lpwstr>JORGEN@microsoft.com</vt:lpwstr>
  </property>
  <property fmtid="{D5CDD505-2E9C-101B-9397-08002B2CF9AE}" pid="6" name="MSIP_Label_f42aa342-8706-4288-bd11-ebb85995028c_SetDate">
    <vt:lpwstr>2017-11-14T20:02:44.3270003Z</vt:lpwstr>
  </property>
  <property fmtid="{D5CDD505-2E9C-101B-9397-08002B2CF9AE}" pid="7" name="MSIP_Label_f42aa342-8706-4288-bd11-ebb85995028c_Name">
    <vt:lpwstr>General</vt:lpwstr>
  </property>
  <property fmtid="{D5CDD505-2E9C-101B-9397-08002B2CF9AE}" pid="8" name="MSIP_Label_f42aa342-8706-4288-bd11-ebb85995028c_Application">
    <vt:lpwstr>Microsoft Azure Information Protection</vt:lpwstr>
  </property>
  <property fmtid="{D5CDD505-2E9C-101B-9397-08002B2CF9AE}" pid="9" name="MSIP_Label_f42aa342-8706-4288-bd11-ebb85995028c_Extended_MSFT_Method">
    <vt:lpwstr>Automatic</vt:lpwstr>
  </property>
  <property fmtid="{D5CDD505-2E9C-101B-9397-08002B2CF9AE}" pid="10" name="Sensitivity">
    <vt:lpwstr>General</vt:lpwstr>
  </property>
</Properties>
</file>